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A8302">
      <w:pPr>
        <w:pStyle w:val="2"/>
        <w:spacing w:line="245" w:lineRule="auto"/>
      </w:pPr>
    </w:p>
    <w:p w14:paraId="658E4718">
      <w:pPr>
        <w:pStyle w:val="2"/>
        <w:spacing w:line="245" w:lineRule="auto"/>
      </w:pPr>
    </w:p>
    <w:p w14:paraId="67085325">
      <w:pPr>
        <w:pStyle w:val="2"/>
        <w:spacing w:line="245" w:lineRule="auto"/>
      </w:pPr>
    </w:p>
    <w:p w14:paraId="5C433E8A">
      <w:pPr>
        <w:pStyle w:val="2"/>
        <w:spacing w:line="245" w:lineRule="auto"/>
      </w:pPr>
    </w:p>
    <w:p w14:paraId="7528FB15">
      <w:pPr>
        <w:pStyle w:val="2"/>
        <w:spacing w:line="245" w:lineRule="auto"/>
      </w:pPr>
    </w:p>
    <w:p w14:paraId="572D4945">
      <w:pPr>
        <w:pStyle w:val="2"/>
        <w:spacing w:line="245" w:lineRule="auto"/>
      </w:pPr>
    </w:p>
    <w:p w14:paraId="45AEC421">
      <w:pPr>
        <w:pStyle w:val="2"/>
        <w:spacing w:line="246" w:lineRule="auto"/>
      </w:pPr>
    </w:p>
    <w:p w14:paraId="041ADBEC">
      <w:pPr>
        <w:pStyle w:val="2"/>
        <w:spacing w:line="246" w:lineRule="auto"/>
      </w:pPr>
    </w:p>
    <w:p w14:paraId="446AD88A">
      <w:pPr>
        <w:pStyle w:val="2"/>
        <w:spacing w:line="246" w:lineRule="auto"/>
      </w:pPr>
    </w:p>
    <w:p w14:paraId="418D2362">
      <w:pPr>
        <w:pStyle w:val="2"/>
        <w:spacing w:line="246" w:lineRule="auto"/>
      </w:pPr>
    </w:p>
    <w:p w14:paraId="2A872CA1">
      <w:pPr>
        <w:pStyle w:val="2"/>
        <w:spacing w:line="246" w:lineRule="auto"/>
      </w:pPr>
    </w:p>
    <w:p w14:paraId="0953A3C6">
      <w:pPr>
        <w:pStyle w:val="2"/>
        <w:spacing w:line="246" w:lineRule="auto"/>
      </w:pPr>
    </w:p>
    <w:p w14:paraId="005200B7">
      <w:pPr>
        <w:pStyle w:val="2"/>
        <w:spacing w:line="246" w:lineRule="auto"/>
      </w:pPr>
    </w:p>
    <w:p w14:paraId="4AFCB054">
      <w:pPr>
        <w:pStyle w:val="2"/>
        <w:spacing w:line="246" w:lineRule="auto"/>
      </w:pPr>
    </w:p>
    <w:p w14:paraId="55DDA8D1">
      <w:pPr>
        <w:pStyle w:val="2"/>
        <w:spacing w:line="246" w:lineRule="auto"/>
      </w:pPr>
    </w:p>
    <w:p w14:paraId="6FC88B02">
      <w:pPr>
        <w:pStyle w:val="2"/>
        <w:spacing w:line="246" w:lineRule="auto"/>
      </w:pPr>
    </w:p>
    <w:p w14:paraId="59BD6BCB">
      <w:pPr>
        <w:pStyle w:val="2"/>
        <w:spacing w:line="246" w:lineRule="auto"/>
      </w:pPr>
    </w:p>
    <w:p w14:paraId="63254368">
      <w:pPr>
        <w:pStyle w:val="2"/>
        <w:spacing w:line="246" w:lineRule="auto"/>
      </w:pPr>
    </w:p>
    <w:p w14:paraId="0F7F1F12">
      <w:pPr>
        <w:pStyle w:val="2"/>
        <w:spacing w:line="246" w:lineRule="auto"/>
      </w:pPr>
    </w:p>
    <w:p w14:paraId="7DF7FF1B">
      <w:pPr>
        <w:pStyle w:val="2"/>
        <w:spacing w:line="246" w:lineRule="auto"/>
      </w:pPr>
    </w:p>
    <w:p w14:paraId="1BD0B9E8">
      <w:pPr>
        <w:pStyle w:val="2"/>
        <w:spacing w:line="246" w:lineRule="auto"/>
      </w:pPr>
    </w:p>
    <w:p w14:paraId="202CA356">
      <w:pPr>
        <w:pStyle w:val="2"/>
        <w:spacing w:line="246" w:lineRule="auto"/>
      </w:pPr>
    </w:p>
    <w:p w14:paraId="4E0F1B47">
      <w:pPr>
        <w:pStyle w:val="2"/>
        <w:spacing w:line="246" w:lineRule="auto"/>
      </w:pPr>
    </w:p>
    <w:p w14:paraId="4CCB1350">
      <w:pPr>
        <w:pStyle w:val="2"/>
        <w:spacing w:line="246" w:lineRule="auto"/>
      </w:pPr>
    </w:p>
    <w:p w14:paraId="36F03381">
      <w:pPr>
        <w:pStyle w:val="2"/>
        <w:spacing w:line="246" w:lineRule="auto"/>
      </w:pPr>
    </w:p>
    <w:p w14:paraId="2C97FA85">
      <w:pPr>
        <w:pStyle w:val="2"/>
        <w:spacing w:line="246" w:lineRule="auto"/>
      </w:pPr>
    </w:p>
    <w:p w14:paraId="4FB6429C">
      <w:pPr>
        <w:pStyle w:val="2"/>
        <w:spacing w:line="246" w:lineRule="auto"/>
      </w:pPr>
    </w:p>
    <w:p w14:paraId="7E73DB92">
      <w:pPr>
        <w:pStyle w:val="2"/>
        <w:spacing w:line="246" w:lineRule="auto"/>
      </w:pPr>
    </w:p>
    <w:p w14:paraId="256D82EF">
      <w:pPr>
        <w:pStyle w:val="2"/>
        <w:spacing w:line="246" w:lineRule="auto"/>
      </w:pPr>
    </w:p>
    <w:p w14:paraId="7483E3AD">
      <w:pPr>
        <w:pStyle w:val="2"/>
        <w:spacing w:line="246" w:lineRule="auto"/>
      </w:pPr>
    </w:p>
    <w:p w14:paraId="337EBB51">
      <w:pPr>
        <w:pStyle w:val="2"/>
        <w:spacing w:line="246" w:lineRule="auto"/>
      </w:pPr>
    </w:p>
    <w:p w14:paraId="632C2006">
      <w:pPr>
        <w:pStyle w:val="2"/>
        <w:spacing w:line="246" w:lineRule="auto"/>
      </w:pPr>
    </w:p>
    <w:p w14:paraId="0B82E45F">
      <w:pPr>
        <w:pStyle w:val="2"/>
        <w:spacing w:line="246" w:lineRule="auto"/>
      </w:pPr>
    </w:p>
    <w:p w14:paraId="621ADC13">
      <w:pPr>
        <w:pStyle w:val="2"/>
        <w:spacing w:line="246" w:lineRule="auto"/>
      </w:pPr>
    </w:p>
    <w:p w14:paraId="1A68E432">
      <w:pPr>
        <w:pStyle w:val="2"/>
        <w:spacing w:line="246" w:lineRule="auto"/>
      </w:pPr>
    </w:p>
    <w:p w14:paraId="5E109CF9">
      <w:pPr>
        <w:pStyle w:val="2"/>
        <w:spacing w:line="246" w:lineRule="auto"/>
      </w:pPr>
    </w:p>
    <w:p w14:paraId="4960270E">
      <w:pPr>
        <w:pStyle w:val="2"/>
        <w:spacing w:line="246" w:lineRule="auto"/>
      </w:pPr>
    </w:p>
    <w:p w14:paraId="7F31B709">
      <w:pPr>
        <w:pStyle w:val="2"/>
        <w:spacing w:line="246" w:lineRule="auto"/>
      </w:pPr>
    </w:p>
    <w:p w14:paraId="5032C545">
      <w:pPr>
        <w:spacing w:before="253" w:line="290" w:lineRule="auto"/>
        <w:ind w:left="1086" w:leftChars="0" w:right="1050" w:rightChars="0" w:hanging="36" w:firstLineChars="0"/>
        <w:jc w:val="center"/>
        <w:rPr>
          <w:rFonts w:hint="default" w:eastAsia="微软雅黑" w:cs="微软雅黑" w:asciiTheme="minorAscii" w:hAnsiTheme="minorAscii"/>
          <w:b/>
          <w:bCs/>
          <w:color w:val="FFFFFF"/>
          <w:spacing w:val="8"/>
          <w:sz w:val="44"/>
          <w:szCs w:val="44"/>
        </w:rPr>
      </w:pPr>
      <w:r>
        <w:rPr>
          <w:rFonts w:hint="default" w:eastAsia="微软雅黑" w:cs="微软雅黑" w:asciiTheme="minorAscii" w:hAnsiTheme="minorAscii"/>
          <w:b/>
          <w:bCs/>
          <w:color w:val="FFFFFF"/>
          <w:spacing w:val="8"/>
          <w:sz w:val="44"/>
          <w:szCs w:val="44"/>
        </w:rPr>
        <w:t>Brochure of Pure Electric Road Washing Vehicle</w:t>
      </w:r>
    </w:p>
    <w:p w14:paraId="1391DB5A">
      <w:pPr>
        <w:spacing w:before="253" w:line="290" w:lineRule="auto"/>
        <w:ind w:left="1086" w:leftChars="0" w:right="1050" w:rightChars="0" w:hanging="36" w:firstLineChars="0"/>
        <w:jc w:val="center"/>
        <w:rPr>
          <w:rFonts w:ascii="微软雅黑" w:hAnsi="微软雅黑" w:eastAsia="微软雅黑" w:cs="微软雅黑"/>
          <w:sz w:val="55"/>
          <w:szCs w:val="55"/>
        </w:rPr>
      </w:pPr>
      <w:r>
        <w:rPr>
          <w:rFonts w:ascii="微软雅黑" w:hAnsi="微软雅黑" w:eastAsia="微软雅黑" w:cs="微软雅黑"/>
          <w:b/>
          <w:bCs/>
          <w:color w:val="FFFFFF"/>
          <w:spacing w:val="-18"/>
          <w:sz w:val="55"/>
          <w:szCs w:val="55"/>
        </w:rPr>
        <w:t>HWL5185GQXBEV型</w:t>
      </w:r>
    </w:p>
    <w:p w14:paraId="7E6201DD">
      <w:pPr>
        <w:spacing w:before="102" w:line="184" w:lineRule="auto"/>
        <w:ind w:left="4691"/>
        <w:rPr>
          <w:rFonts w:ascii="微软雅黑" w:hAnsi="微软雅黑" w:eastAsia="微软雅黑" w:cs="微软雅黑"/>
          <w:sz w:val="31"/>
          <w:szCs w:val="31"/>
        </w:rPr>
        <w:sectPr>
          <w:headerReference r:id="rId5" w:type="default"/>
          <w:pgSz w:w="11900" w:h="16840"/>
          <w:pgMar w:top="400" w:right="0" w:bottom="0" w:left="0" w:header="0" w:footer="0" w:gutter="0"/>
          <w:cols w:space="720" w:num="1"/>
        </w:sectPr>
      </w:pPr>
      <w:r>
        <w:rPr>
          <w:rFonts w:ascii="微软雅黑" w:hAnsi="微软雅黑" w:eastAsia="微软雅黑" w:cs="微软雅黑"/>
          <w:b/>
          <w:bCs/>
          <w:spacing w:val="2"/>
          <w:sz w:val="31"/>
          <w:szCs w:val="31"/>
        </w:rPr>
        <w:t>2026年3月第一版</w:t>
      </w:r>
    </w:p>
    <w:p w14:paraId="4585B7A6">
      <w:pPr>
        <w:spacing w:before="224" w:line="219" w:lineRule="auto"/>
        <w:outlineLvl w:val="0"/>
        <w:rPr>
          <w:rFonts w:hint="default" w:ascii="宋体" w:hAnsi="宋体" w:eastAsia="宋体" w:cs="宋体"/>
          <w:sz w:val="24"/>
          <w:szCs w:val="24"/>
          <w:lang w:val="en-US" w:eastAsia="zh-CN"/>
        </w:rPr>
      </w:pPr>
      <w:r>
        <w:rPr>
          <w:rFonts w:ascii="宋体" w:hAnsi="宋体" w:eastAsia="宋体" w:cs="宋体"/>
          <w:b/>
          <w:bCs/>
          <w:spacing w:val="-4"/>
          <w:sz w:val="24"/>
          <w:szCs w:val="24"/>
        </w:rPr>
        <w:t>一、</w:t>
      </w:r>
      <w:r>
        <w:rPr>
          <w:rFonts w:hint="eastAsia" w:ascii="宋体" w:hAnsi="宋体" w:eastAsia="宋体" w:cs="宋体"/>
          <w:b/>
          <w:bCs/>
          <w:spacing w:val="-4"/>
          <w:sz w:val="24"/>
          <w:szCs w:val="24"/>
          <w:lang w:val="en-US" w:eastAsia="zh-CN"/>
        </w:rPr>
        <w:t xml:space="preserve"> </w:t>
      </w:r>
      <w:r>
        <w:rPr>
          <w:rFonts w:hint="default" w:ascii="Times New Roman" w:hAnsi="Times New Roman" w:eastAsia="宋体" w:cs="Times New Roman"/>
          <w:b/>
          <w:bCs/>
          <w:spacing w:val="-4"/>
          <w:sz w:val="24"/>
          <w:szCs w:val="24"/>
          <w:lang w:val="en-US" w:eastAsia="zh-CN"/>
        </w:rPr>
        <w:t>Product Overview/Introduction</w:t>
      </w:r>
    </w:p>
    <w:p w14:paraId="2EDF97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both"/>
        <w:rPr>
          <w:rFonts w:hint="default" w:ascii="Times New Roman" w:hAnsi="Times New Roman" w:eastAsia="宋体" w:cs="Times New Roman"/>
          <w:spacing w:val="9"/>
          <w:sz w:val="24"/>
          <w:szCs w:val="24"/>
        </w:rPr>
      </w:pPr>
      <w:r>
        <w:rPr>
          <w:rFonts w:hint="default" w:ascii="Times New Roman" w:hAnsi="Times New Roman" w:eastAsia="宋体" w:cs="Times New Roman"/>
          <w:snapToGrid w:val="0"/>
          <w:color w:val="000000"/>
          <w:kern w:val="0"/>
          <w:sz w:val="24"/>
          <w:szCs w:val="24"/>
          <w:lang w:val="en-US" w:eastAsia="zh-CN" w:bidi="ar"/>
        </w:rPr>
        <w:t>The pure electric cleaning vehicle</w:t>
      </w:r>
      <w:r>
        <w:rPr>
          <w:rFonts w:hint="eastAsia" w:ascii="Times New Roman" w:hAnsi="Times New Roman" w:eastAsia="宋体" w:cs="Times New Roman"/>
          <w:snapToGrid w:val="0"/>
          <w:color w:val="000000"/>
          <w:kern w:val="0"/>
          <w:sz w:val="24"/>
          <w:szCs w:val="24"/>
          <w:lang w:val="en-US" w:eastAsia="zh-CN" w:bidi="ar"/>
        </w:rPr>
        <w:t xml:space="preserve"> </w:t>
      </w:r>
      <w:r>
        <w:rPr>
          <w:rFonts w:hint="default" w:ascii="Times New Roman" w:hAnsi="Times New Roman" w:eastAsia="宋体" w:cs="Times New Roman"/>
          <w:snapToGrid w:val="0"/>
          <w:color w:val="000000"/>
          <w:kern w:val="0"/>
          <w:sz w:val="24"/>
          <w:szCs w:val="24"/>
          <w:lang w:val="en-US" w:eastAsia="zh-CN" w:bidi="ar"/>
        </w:rPr>
        <w:t xml:space="preserve">is a new generation of special equipment independently designed and developed by our company. It features independent intellectual property rights and world-leading technology, and is designed for road cleaning, curb flushing and spray dust suppression. Integrating both low-pressure and high-pressure cleaning functions, this cleaning vehicle uses </w:t>
      </w:r>
      <w:r>
        <w:rPr>
          <w:rFonts w:hint="eastAsia" w:ascii="Times New Roman" w:hAnsi="Times New Roman" w:eastAsia="宋体" w:cs="Times New Roman"/>
          <w:snapToGrid w:val="0"/>
          <w:color w:val="000000"/>
          <w:kern w:val="0"/>
          <w:sz w:val="24"/>
          <w:szCs w:val="24"/>
          <w:lang w:val="en-US" w:eastAsia="zh-CN" w:bidi="ar"/>
        </w:rPr>
        <w:t xml:space="preserve">powerful </w:t>
      </w:r>
      <w:r>
        <w:rPr>
          <w:rFonts w:hint="default" w:ascii="Times New Roman" w:hAnsi="Times New Roman" w:eastAsia="宋体" w:cs="Times New Roman"/>
          <w:snapToGrid w:val="0"/>
          <w:color w:val="000000"/>
          <w:kern w:val="0"/>
          <w:sz w:val="24"/>
          <w:szCs w:val="24"/>
          <w:lang w:val="en-US" w:eastAsia="zh-CN" w:bidi="ar"/>
        </w:rPr>
        <w:t>water jets from its high-pressure spray bar to flush away stubborn attachments on road surfaces. It is characterized by eco-friendliness, comprehensive functions, rational structural design, low energy consumption, wide cleaning coverage and long service life.</w:t>
      </w:r>
    </w:p>
    <w:p w14:paraId="7169AB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both"/>
        <w:rPr>
          <w:rFonts w:hint="default" w:ascii="Times New Roman" w:hAnsi="Times New Roman" w:eastAsia="宋体" w:cs="Times New Roman"/>
          <w:snapToGrid w:val="0"/>
          <w:color w:val="000000"/>
          <w:kern w:val="0"/>
          <w:sz w:val="24"/>
          <w:szCs w:val="24"/>
          <w:lang w:val="en-US" w:eastAsia="zh-CN" w:bidi="ar"/>
        </w:rPr>
      </w:pPr>
      <w:r>
        <w:rPr>
          <w:rFonts w:hint="default" w:ascii="Times New Roman" w:hAnsi="Times New Roman" w:eastAsia="宋体" w:cs="Times New Roman"/>
          <w:snapToGrid w:val="0"/>
          <w:color w:val="000000"/>
          <w:kern w:val="0"/>
          <w:sz w:val="24"/>
          <w:szCs w:val="24"/>
          <w:lang w:val="en-US" w:eastAsia="zh-CN" w:bidi="ar"/>
        </w:rPr>
        <w:t xml:space="preserve">A </w:t>
      </w:r>
      <w:r>
        <w:rPr>
          <w:rFonts w:hint="eastAsia" w:ascii="Times New Roman" w:hAnsi="Times New Roman" w:eastAsia="宋体" w:cs="Times New Roman"/>
          <w:snapToGrid w:val="0"/>
          <w:color w:val="000000"/>
          <w:kern w:val="0"/>
          <w:sz w:val="24"/>
          <w:szCs w:val="24"/>
          <w:lang w:val="en-US" w:eastAsia="zh-CN" w:bidi="ar"/>
        </w:rPr>
        <w:t>b</w:t>
      </w:r>
      <w:r>
        <w:rPr>
          <w:rFonts w:hint="default" w:ascii="Times New Roman" w:hAnsi="Times New Roman" w:eastAsia="宋体" w:cs="Times New Roman"/>
          <w:snapToGrid w:val="0"/>
          <w:color w:val="000000"/>
          <w:kern w:val="0"/>
          <w:sz w:val="24"/>
          <w:szCs w:val="24"/>
          <w:lang w:val="en-US" w:eastAsia="zh-CN" w:bidi="ar"/>
        </w:rPr>
        <w:t xml:space="preserve">attery </w:t>
      </w:r>
      <w:r>
        <w:rPr>
          <w:rFonts w:hint="eastAsia" w:ascii="Times New Roman" w:hAnsi="Times New Roman" w:eastAsia="宋体" w:cs="Times New Roman"/>
          <w:snapToGrid w:val="0"/>
          <w:color w:val="000000"/>
          <w:kern w:val="0"/>
          <w:sz w:val="24"/>
          <w:szCs w:val="24"/>
          <w:lang w:val="en-US" w:eastAsia="zh-CN" w:bidi="ar"/>
        </w:rPr>
        <w:t>e</w:t>
      </w:r>
      <w:r>
        <w:rPr>
          <w:rFonts w:hint="default" w:ascii="Times New Roman" w:hAnsi="Times New Roman" w:eastAsia="宋体" w:cs="Times New Roman"/>
          <w:snapToGrid w:val="0"/>
          <w:color w:val="000000"/>
          <w:kern w:val="0"/>
          <w:sz w:val="24"/>
          <w:szCs w:val="24"/>
          <w:lang w:val="en-US" w:eastAsia="zh-CN" w:bidi="ar"/>
        </w:rPr>
        <w:t xml:space="preserve">lectric </w:t>
      </w:r>
      <w:r>
        <w:rPr>
          <w:rFonts w:hint="eastAsia" w:ascii="Times New Roman" w:hAnsi="Times New Roman" w:eastAsia="宋体" w:cs="Times New Roman"/>
          <w:snapToGrid w:val="0"/>
          <w:color w:val="000000"/>
          <w:kern w:val="0"/>
          <w:sz w:val="24"/>
          <w:szCs w:val="24"/>
          <w:lang w:val="en-US" w:eastAsia="zh-CN" w:bidi="ar"/>
        </w:rPr>
        <w:t>v</w:t>
      </w:r>
      <w:r>
        <w:rPr>
          <w:rFonts w:hint="default" w:ascii="Times New Roman" w:hAnsi="Times New Roman" w:eastAsia="宋体" w:cs="Times New Roman"/>
          <w:snapToGrid w:val="0"/>
          <w:color w:val="000000"/>
          <w:kern w:val="0"/>
          <w:sz w:val="24"/>
          <w:szCs w:val="24"/>
          <w:lang w:val="en-US" w:eastAsia="zh-CN" w:bidi="ar"/>
        </w:rPr>
        <w:t>ehicle (BEV) is an automobile that uses only rechargeable batteries as the energy storage power source. The batteries supply electric energy to drive the motor, which in turn propels the vehicle. The rechargeable batteries used in BEVs mainly include lead-acid batteries, nickel-cadmium batteries, nickel-metal hydride batteries and lithium-ion batteries to provide driving power for the vehicle.</w:t>
      </w:r>
    </w:p>
    <w:p w14:paraId="2D35C1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both"/>
        <w:rPr>
          <w:rFonts w:hint="eastAsia" w:ascii="Times New Roman" w:hAnsi="Times New Roman" w:eastAsia="宋体" w:cs="Times New Roman"/>
          <w:snapToGrid w:val="0"/>
          <w:color w:val="000000"/>
          <w:kern w:val="0"/>
          <w:sz w:val="24"/>
          <w:szCs w:val="24"/>
          <w:lang w:val="en-US" w:eastAsia="zh-CN" w:bidi="ar"/>
        </w:rPr>
      </w:pPr>
      <w:r>
        <w:rPr>
          <w:rFonts w:hint="default" w:ascii="Times New Roman" w:hAnsi="Times New Roman" w:eastAsia="宋体" w:cs="Times New Roman"/>
          <w:snapToGrid w:val="0"/>
          <w:color w:val="000000"/>
          <w:kern w:val="0"/>
          <w:sz w:val="24"/>
          <w:szCs w:val="24"/>
          <w:lang w:val="en-US" w:eastAsia="zh-CN" w:bidi="ar"/>
        </w:rPr>
        <w:t>Th</w:t>
      </w:r>
      <w:r>
        <w:rPr>
          <w:rFonts w:hint="eastAsia" w:ascii="Times New Roman" w:hAnsi="Times New Roman" w:eastAsia="宋体" w:cs="Times New Roman"/>
          <w:snapToGrid w:val="0"/>
          <w:color w:val="000000"/>
          <w:kern w:val="0"/>
          <w:sz w:val="24"/>
          <w:szCs w:val="24"/>
          <w:lang w:val="en-US" w:eastAsia="zh-CN" w:bidi="ar"/>
        </w:rPr>
        <w:t>e</w:t>
      </w:r>
      <w:r>
        <w:rPr>
          <w:rFonts w:hint="default" w:ascii="Times New Roman" w:hAnsi="Times New Roman" w:eastAsia="宋体" w:cs="Times New Roman"/>
          <w:snapToGrid w:val="0"/>
          <w:color w:val="000000"/>
          <w:kern w:val="0"/>
          <w:sz w:val="24"/>
          <w:szCs w:val="24"/>
          <w:lang w:val="en-US" w:eastAsia="zh-CN" w:bidi="ar"/>
        </w:rPr>
        <w:t xml:space="preserve"> </w:t>
      </w:r>
      <w:r>
        <w:rPr>
          <w:rFonts w:hint="eastAsia" w:ascii="Times New Roman" w:hAnsi="Times New Roman" w:eastAsia="宋体" w:cs="Times New Roman"/>
          <w:snapToGrid w:val="0"/>
          <w:color w:val="000000"/>
          <w:kern w:val="0"/>
          <w:sz w:val="24"/>
          <w:szCs w:val="24"/>
          <w:lang w:val="en-US" w:eastAsia="zh-CN" w:bidi="ar"/>
        </w:rPr>
        <w:t>vehicle</w:t>
      </w:r>
      <w:r>
        <w:rPr>
          <w:rFonts w:hint="default" w:ascii="Times New Roman" w:hAnsi="Times New Roman" w:eastAsia="宋体" w:cs="Times New Roman"/>
          <w:snapToGrid w:val="0"/>
          <w:color w:val="000000"/>
          <w:kern w:val="0"/>
          <w:sz w:val="24"/>
          <w:szCs w:val="24"/>
          <w:lang w:val="en-US" w:eastAsia="zh-CN" w:bidi="ar"/>
        </w:rPr>
        <w:t xml:space="preserve"> is</w:t>
      </w:r>
      <w:r>
        <w:rPr>
          <w:rFonts w:hint="eastAsia" w:ascii="Times New Roman" w:hAnsi="Times New Roman" w:eastAsia="宋体" w:cs="Times New Roman"/>
          <w:snapToGrid w:val="0"/>
          <w:color w:val="000000"/>
          <w:kern w:val="0"/>
          <w:sz w:val="24"/>
          <w:szCs w:val="24"/>
          <w:lang w:val="en-US" w:eastAsia="zh-CN" w:bidi="ar"/>
        </w:rPr>
        <w:t xml:space="preserve"> </w:t>
      </w:r>
      <w:r>
        <w:rPr>
          <w:rFonts w:hint="default" w:ascii="Times New Roman" w:hAnsi="Times New Roman" w:eastAsia="宋体" w:cs="Times New Roman"/>
          <w:snapToGrid w:val="0"/>
          <w:color w:val="000000"/>
          <w:kern w:val="0"/>
          <w:sz w:val="24"/>
          <w:szCs w:val="24"/>
          <w:lang w:val="en-US" w:eastAsia="zh-CN" w:bidi="ar"/>
        </w:rPr>
        <w:t>modified</w:t>
      </w:r>
      <w:r>
        <w:rPr>
          <w:rFonts w:hint="eastAsia" w:ascii="Times New Roman" w:hAnsi="Times New Roman" w:eastAsia="宋体" w:cs="Times New Roman"/>
          <w:snapToGrid w:val="0"/>
          <w:color w:val="000000"/>
          <w:kern w:val="0"/>
          <w:sz w:val="24"/>
          <w:szCs w:val="24"/>
          <w:lang w:val="en-US" w:eastAsia="zh-CN" w:bidi="ar"/>
        </w:rPr>
        <w:t xml:space="preserve"> </w:t>
      </w:r>
      <w:r>
        <w:rPr>
          <w:rFonts w:hint="default" w:ascii="Times New Roman" w:hAnsi="Times New Roman" w:eastAsia="宋体" w:cs="Times New Roman"/>
          <w:snapToGrid w:val="0"/>
          <w:color w:val="000000"/>
          <w:kern w:val="0"/>
          <w:sz w:val="24"/>
          <w:szCs w:val="24"/>
          <w:lang w:val="en-US" w:eastAsia="zh-CN" w:bidi="ar"/>
        </w:rPr>
        <w:t>on BYD’s pure electric chassis, featuring low noise, low energy consumption, easy operation and zero exhaust pollution. It delivers high overall operating efficiency and long continuous working hours, boasts a stylish appearance, and its technology has reached the domestic leading level</w:t>
      </w:r>
      <w:r>
        <w:rPr>
          <w:rFonts w:hint="eastAsia" w:ascii="Times New Roman" w:hAnsi="Times New Roman" w:eastAsia="宋体" w:cs="Times New Roman"/>
          <w:snapToGrid w:val="0"/>
          <w:color w:val="000000"/>
          <w:kern w:val="0"/>
          <w:sz w:val="24"/>
          <w:szCs w:val="24"/>
          <w:lang w:val="en-US" w:eastAsia="zh-CN" w:bidi="ar"/>
        </w:rPr>
        <w:t>.</w:t>
      </w:r>
    </w:p>
    <w:p w14:paraId="7DB3D4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both"/>
        <w:rPr>
          <w:rFonts w:hint="eastAsia" w:ascii="Times New Roman" w:hAnsi="Times New Roman" w:eastAsia="宋体" w:cs="Times New Roman"/>
          <w:snapToGrid w:val="0"/>
          <w:color w:val="000000"/>
          <w:kern w:val="0"/>
          <w:sz w:val="24"/>
          <w:szCs w:val="24"/>
          <w:lang w:val="en-US" w:eastAsia="zh-CN" w:bidi="ar"/>
        </w:rPr>
      </w:pPr>
    </w:p>
    <w:p w14:paraId="418042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both"/>
      </w:pPr>
      <w:r>
        <w:rPr>
          <w:position w:val="-71"/>
        </w:rPr>
        <w:drawing>
          <wp:inline distT="0" distB="0" distL="0" distR="0">
            <wp:extent cx="2588895" cy="2061210"/>
            <wp:effectExtent l="0" t="0" r="1905" b="1524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9"/>
                    <a:stretch>
                      <a:fillRect/>
                    </a:stretch>
                  </pic:blipFill>
                  <pic:spPr>
                    <a:xfrm>
                      <a:off x="0" y="0"/>
                      <a:ext cx="2588895" cy="2061210"/>
                    </a:xfrm>
                    <a:prstGeom prst="rect">
                      <a:avLst/>
                    </a:prstGeom>
                  </pic:spPr>
                </pic:pic>
              </a:graphicData>
            </a:graphic>
          </wp:inline>
        </w:drawing>
      </w:r>
      <w:r>
        <w:rPr>
          <w:rFonts w:hint="eastAsia" w:eastAsia="宋体"/>
          <w:position w:val="-71"/>
          <w:lang w:val="en-US" w:eastAsia="zh-CN"/>
        </w:rPr>
        <w:t xml:space="preserve"> </w:t>
      </w:r>
      <w:r>
        <w:rPr>
          <w:position w:val="-71"/>
        </w:rPr>
        <w:drawing>
          <wp:inline distT="0" distB="0" distL="0" distR="0">
            <wp:extent cx="2595245" cy="2068830"/>
            <wp:effectExtent l="0" t="0" r="14605" b="762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0"/>
                    <a:stretch>
                      <a:fillRect/>
                    </a:stretch>
                  </pic:blipFill>
                  <pic:spPr>
                    <a:xfrm>
                      <a:off x="0" y="0"/>
                      <a:ext cx="2595245" cy="2068830"/>
                    </a:xfrm>
                    <a:prstGeom prst="rect">
                      <a:avLst/>
                    </a:prstGeom>
                  </pic:spPr>
                </pic:pic>
              </a:graphicData>
            </a:graphic>
          </wp:inline>
        </w:drawing>
      </w:r>
    </w:p>
    <w:p w14:paraId="68CDDA50">
      <w:pPr>
        <w:keepNext w:val="0"/>
        <w:keepLines w:val="0"/>
        <w:pageBreakBefore w:val="0"/>
        <w:widowControl/>
        <w:kinsoku w:val="0"/>
        <w:wordWrap/>
        <w:overflowPunct/>
        <w:topLinePunct w:val="0"/>
        <w:autoSpaceDE w:val="0"/>
        <w:autoSpaceDN w:val="0"/>
        <w:bidi w:val="0"/>
        <w:adjustRightInd w:val="0"/>
        <w:snapToGrid w:val="0"/>
        <w:spacing w:line="221" w:lineRule="auto"/>
        <w:ind w:firstLine="1792" w:firstLineChars="800"/>
        <w:textAlignment w:val="baseline"/>
      </w:pPr>
      <w:r>
        <w:rPr>
          <w:rFonts w:hint="eastAsia" w:ascii="宋体" w:hAnsi="宋体" w:eastAsia="宋体" w:cs="宋体"/>
          <w:spacing w:val="-8"/>
          <w:sz w:val="24"/>
          <w:szCs w:val="24"/>
          <w:lang w:val="en-US" w:eastAsia="zh-CN"/>
        </w:rPr>
        <w:t xml:space="preserve"> </w:t>
      </w:r>
      <w:r>
        <w:rPr>
          <w:rFonts w:hint="eastAsia" w:ascii="宋体" w:hAnsi="宋体" w:eastAsia="宋体" w:cs="宋体"/>
          <w:spacing w:val="-8"/>
          <w:sz w:val="24"/>
          <w:szCs w:val="24"/>
        </w:rPr>
        <w:t>Front</w:t>
      </w:r>
      <w:r>
        <w:rPr>
          <w:rFonts w:hint="eastAsia" w:ascii="宋体" w:hAnsi="宋体" w:eastAsia="宋体" w:cs="宋体"/>
          <w:spacing w:val="-8"/>
          <w:sz w:val="24"/>
          <w:szCs w:val="24"/>
          <w:lang w:val="en-US" w:eastAsia="zh-CN"/>
        </w:rPr>
        <w:t xml:space="preserve">                                  R</w:t>
      </w:r>
      <w:r>
        <w:rPr>
          <w:rFonts w:ascii="宋体" w:hAnsi="宋体" w:eastAsia="宋体" w:cs="宋体"/>
          <w:sz w:val="24"/>
          <w:szCs w:val="24"/>
        </w:rPr>
        <w:t>ear</w:t>
      </w:r>
    </w:p>
    <w:p w14:paraId="40240080">
      <w:pPr>
        <w:spacing w:line="2191" w:lineRule="exact"/>
      </w:pPr>
      <w:r>
        <w:rPr>
          <w:position w:val="-43"/>
        </w:rPr>
        <w:drawing>
          <wp:inline distT="0" distB="0" distL="0" distR="0">
            <wp:extent cx="2623185" cy="1476375"/>
            <wp:effectExtent l="0" t="0" r="5715" b="9525"/>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1"/>
                    <a:stretch>
                      <a:fillRect/>
                    </a:stretch>
                  </pic:blipFill>
                  <pic:spPr>
                    <a:xfrm>
                      <a:off x="0" y="0"/>
                      <a:ext cx="2623185" cy="1476375"/>
                    </a:xfrm>
                    <a:prstGeom prst="rect">
                      <a:avLst/>
                    </a:prstGeom>
                  </pic:spPr>
                </pic:pic>
              </a:graphicData>
            </a:graphic>
          </wp:inline>
        </w:drawing>
      </w:r>
      <w:r>
        <w:rPr>
          <w:rFonts w:hint="eastAsia" w:eastAsia="宋体"/>
          <w:position w:val="-43"/>
          <w:lang w:val="en-US" w:eastAsia="zh-CN"/>
        </w:rPr>
        <w:t xml:space="preserve"> </w:t>
      </w:r>
      <w:r>
        <w:rPr>
          <w:position w:val="-43"/>
        </w:rPr>
        <w:drawing>
          <wp:inline distT="0" distB="0" distL="0" distR="0">
            <wp:extent cx="2590165" cy="1384935"/>
            <wp:effectExtent l="0" t="0" r="635" b="5715"/>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2"/>
                    <a:stretch>
                      <a:fillRect/>
                    </a:stretch>
                  </pic:blipFill>
                  <pic:spPr>
                    <a:xfrm>
                      <a:off x="0" y="0"/>
                      <a:ext cx="2590165" cy="1384935"/>
                    </a:xfrm>
                    <a:prstGeom prst="rect">
                      <a:avLst/>
                    </a:prstGeom>
                  </pic:spPr>
                </pic:pic>
              </a:graphicData>
            </a:graphic>
          </wp:inline>
        </w:drawing>
      </w:r>
    </w:p>
    <w:p w14:paraId="4FECFF49">
      <w:pPr>
        <w:keepNext w:val="0"/>
        <w:keepLines w:val="0"/>
        <w:pageBreakBefore w:val="0"/>
        <w:widowControl/>
        <w:kinsoku w:val="0"/>
        <w:wordWrap/>
        <w:overflowPunct/>
        <w:topLinePunct w:val="0"/>
        <w:autoSpaceDE w:val="0"/>
        <w:autoSpaceDN w:val="0"/>
        <w:bidi w:val="0"/>
        <w:adjustRightInd w:val="0"/>
        <w:snapToGrid w:val="0"/>
        <w:spacing w:line="185" w:lineRule="auto"/>
        <w:ind w:firstLine="1792" w:firstLineChars="800"/>
        <w:textAlignment w:val="baseline"/>
        <w:rPr>
          <w:rFonts w:hint="default" w:ascii="宋体" w:hAnsi="宋体" w:eastAsia="宋体" w:cs="宋体"/>
          <w:spacing w:val="-8"/>
          <w:sz w:val="24"/>
          <w:szCs w:val="24"/>
          <w:lang w:val="en-US" w:eastAsia="zh-CN"/>
        </w:rPr>
      </w:pPr>
      <w:r>
        <w:rPr>
          <w:rFonts w:hint="eastAsia" w:ascii="宋体" w:hAnsi="宋体" w:eastAsia="宋体" w:cs="宋体"/>
          <w:spacing w:val="-8"/>
          <w:sz w:val="24"/>
          <w:szCs w:val="24"/>
          <w:lang w:val="en-US" w:eastAsia="zh-CN"/>
        </w:rPr>
        <w:t>Left                                    Right</w:t>
      </w:r>
    </w:p>
    <w:p w14:paraId="2F43FDFF">
      <w:pPr>
        <w:spacing w:before="281" w:line="184" w:lineRule="auto"/>
        <w:rPr>
          <w:rFonts w:hint="eastAsia" w:ascii="宋体" w:hAnsi="宋体" w:eastAsia="宋体" w:cs="宋体"/>
          <w:sz w:val="24"/>
          <w:szCs w:val="24"/>
          <w:lang w:val="en-US" w:eastAsia="zh-CN"/>
        </w:rPr>
      </w:pPr>
      <w:r>
        <w:rPr>
          <w:rFonts w:ascii="宋体" w:hAnsi="宋体" w:eastAsia="宋体" w:cs="宋体"/>
          <w:b/>
          <w:bCs/>
          <w:spacing w:val="-4"/>
          <w:sz w:val="24"/>
          <w:szCs w:val="24"/>
        </w:rPr>
        <w:t>二、</w:t>
      </w:r>
      <w:r>
        <w:rPr>
          <w:rFonts w:hint="eastAsia" w:ascii="宋体" w:hAnsi="宋体" w:eastAsia="宋体" w:cs="宋体"/>
          <w:b/>
          <w:bCs/>
          <w:spacing w:val="-4"/>
          <w:sz w:val="24"/>
          <w:szCs w:val="24"/>
          <w:lang w:val="en-US" w:eastAsia="zh-CN"/>
        </w:rPr>
        <w:t xml:space="preserve"> </w:t>
      </w:r>
      <w:r>
        <w:rPr>
          <w:rFonts w:hint="default" w:ascii="Times New Roman" w:hAnsi="Times New Roman" w:eastAsia="宋体" w:cs="Times New Roman"/>
          <w:b/>
          <w:bCs/>
          <w:sz w:val="24"/>
          <w:szCs w:val="24"/>
        </w:rPr>
        <w:t>Functional Overview</w:t>
      </w:r>
    </w:p>
    <w:p w14:paraId="7D9D7C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both"/>
        <w:rPr>
          <w:rFonts w:hint="default" w:ascii="Times New Roman" w:hAnsi="Times New Roman" w:eastAsia="宋体" w:cs="Times New Roman"/>
          <w:snapToGrid w:val="0"/>
          <w:color w:val="000000"/>
          <w:kern w:val="0"/>
          <w:sz w:val="24"/>
          <w:szCs w:val="24"/>
          <w:lang w:val="en-US" w:eastAsia="zh-CN" w:bidi="ar"/>
        </w:rPr>
      </w:pPr>
      <w:r>
        <w:rPr>
          <w:rFonts w:hint="default" w:ascii="Times New Roman" w:hAnsi="Times New Roman" w:eastAsia="宋体" w:cs="Times New Roman"/>
          <w:snapToGrid w:val="0"/>
          <w:color w:val="000000"/>
          <w:kern w:val="0"/>
          <w:sz w:val="24"/>
          <w:szCs w:val="24"/>
          <w:lang w:val="en-US" w:eastAsia="zh-CN" w:bidi="ar"/>
        </w:rPr>
        <w:t xml:space="preserve">The pure electric </w:t>
      </w:r>
      <w:r>
        <w:rPr>
          <w:rFonts w:hint="eastAsia" w:ascii="Times New Roman" w:hAnsi="Times New Roman" w:eastAsia="宋体" w:cs="Times New Roman"/>
          <w:snapToGrid w:val="0"/>
          <w:color w:val="000000"/>
          <w:kern w:val="0"/>
          <w:sz w:val="24"/>
          <w:szCs w:val="24"/>
          <w:lang w:val="en-US" w:eastAsia="zh-CN" w:bidi="ar"/>
        </w:rPr>
        <w:t xml:space="preserve">road </w:t>
      </w:r>
      <w:r>
        <w:rPr>
          <w:rFonts w:hint="default" w:ascii="Times New Roman" w:hAnsi="Times New Roman" w:eastAsia="宋体" w:cs="Times New Roman"/>
          <w:snapToGrid w:val="0"/>
          <w:color w:val="000000"/>
          <w:kern w:val="0"/>
          <w:sz w:val="24"/>
          <w:szCs w:val="24"/>
          <w:lang w:val="en-US" w:eastAsia="zh-CN" w:bidi="ar"/>
        </w:rPr>
        <w:t>washing vehicle is a dual-water-pump cleaning truck. Modified on a standard Class II pure electric chassis, it is equipped with high-pressure and low-pressure flushing systems, making it a special washing operation vehicle integrating mechanical, hydraulic and electrical components.</w:t>
      </w:r>
    </w:p>
    <w:p w14:paraId="0786FD4A">
      <w:pPr>
        <w:keepNext w:val="0"/>
        <w:keepLines w:val="0"/>
        <w:pageBreakBefore w:val="0"/>
        <w:widowControl/>
        <w:kinsoku w:val="0"/>
        <w:wordWrap/>
        <w:overflowPunct/>
        <w:topLinePunct w:val="0"/>
        <w:autoSpaceDE w:val="0"/>
        <w:autoSpaceDN w:val="0"/>
        <w:bidi w:val="0"/>
        <w:adjustRightInd w:val="0"/>
        <w:snapToGrid w:val="0"/>
        <w:spacing w:line="360" w:lineRule="atLeast"/>
        <w:ind w:firstLine="480" w:firstLineChars="200"/>
        <w:jc w:val="both"/>
        <w:textAlignment w:val="baseline"/>
        <w:rPr>
          <w:rFonts w:ascii="宋体" w:hAnsi="宋体" w:eastAsia="宋体" w:cs="宋体"/>
          <w:sz w:val="20"/>
          <w:szCs w:val="20"/>
        </w:rPr>
      </w:pPr>
      <w:r>
        <w:rPr>
          <w:rFonts w:hint="default" w:ascii="Times New Roman" w:hAnsi="Times New Roman" w:eastAsia="宋体" w:cs="Times New Roman"/>
          <w:snapToGrid w:val="0"/>
          <w:color w:val="000000"/>
          <w:kern w:val="0"/>
          <w:sz w:val="24"/>
          <w:szCs w:val="24"/>
          <w:lang w:val="en-US" w:eastAsia="zh-CN" w:bidi="ar"/>
        </w:rPr>
        <w:t>The vehicle features separate high-pressure and low-pressure water systems to provide pressurized water for washing work.</w:t>
      </w:r>
    </w:p>
    <w:p w14:paraId="69EE50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both"/>
        <w:rPr>
          <w:rFonts w:ascii="宋体" w:hAnsi="宋体" w:eastAsia="宋体" w:cs="宋体"/>
          <w:spacing w:val="5"/>
          <w:sz w:val="20"/>
          <w:szCs w:val="20"/>
        </w:rPr>
      </w:pPr>
      <w:r>
        <w:rPr>
          <w:rFonts w:hint="default" w:ascii="Times New Roman" w:hAnsi="Times New Roman" w:eastAsia="宋体" w:cs="Times New Roman"/>
          <w:snapToGrid w:val="0"/>
          <w:color w:val="000000"/>
          <w:kern w:val="0"/>
          <w:sz w:val="24"/>
          <w:szCs w:val="24"/>
          <w:lang w:val="en-US" w:eastAsia="zh-CN" w:bidi="ar"/>
        </w:rPr>
        <w:t>Its working principle is as follows: High-pressure water generated by the high-pressure water pump is ejected through the high-pressure nozzles on the spray boom. Relying on the kinetic energy of the high-speed water jet, the vehicle performs cleaning with high pressure and low flow. It delivers powerful decontamination and excellent water-saving performance, thoroughly removing stubborn dirt on road surfaces.</w:t>
      </w:r>
      <w:r>
        <w:rPr>
          <w:rFonts w:hint="eastAsia" w:ascii="Times New Roman" w:hAnsi="Times New Roman" w:eastAsia="宋体" w:cs="Times New Roman"/>
          <w:snapToGrid w:val="0"/>
          <w:color w:val="000000"/>
          <w:kern w:val="0"/>
          <w:sz w:val="24"/>
          <w:szCs w:val="24"/>
          <w:lang w:val="en-US" w:eastAsia="zh-CN" w:bidi="ar"/>
        </w:rPr>
        <w:t xml:space="preserve"> </w:t>
      </w:r>
      <w:r>
        <w:rPr>
          <w:rFonts w:hint="default" w:ascii="Times New Roman" w:hAnsi="Times New Roman" w:eastAsia="宋体" w:cs="Times New Roman"/>
          <w:snapToGrid w:val="0"/>
          <w:color w:val="000000"/>
          <w:kern w:val="0"/>
          <w:sz w:val="24"/>
          <w:szCs w:val="24"/>
          <w:lang w:val="en-US" w:eastAsia="zh-CN" w:bidi="ar"/>
        </w:rPr>
        <w:t xml:space="preserve">Alternatively, high-pressure water can be discharged via the left/right corner nozzles to clean curbs, pavements and guardrail isolation zones. </w:t>
      </w:r>
      <w:r>
        <w:rPr>
          <w:rFonts w:hint="eastAsia" w:ascii="Times New Roman" w:hAnsi="Times New Roman" w:eastAsia="宋体" w:cs="Times New Roman"/>
          <w:snapToGrid w:val="0"/>
          <w:color w:val="000000"/>
          <w:kern w:val="0"/>
          <w:sz w:val="24"/>
          <w:szCs w:val="24"/>
          <w:lang w:val="en-US" w:eastAsia="zh-CN" w:bidi="ar"/>
        </w:rPr>
        <w:t>The</w:t>
      </w:r>
      <w:r>
        <w:rPr>
          <w:rFonts w:hint="default" w:ascii="Times New Roman" w:hAnsi="Times New Roman" w:eastAsia="宋体" w:cs="Times New Roman"/>
          <w:snapToGrid w:val="0"/>
          <w:color w:val="000000"/>
          <w:kern w:val="0"/>
          <w:sz w:val="24"/>
          <w:szCs w:val="24"/>
          <w:lang w:val="en-US" w:eastAsia="zh-CN" w:bidi="ar"/>
        </w:rPr>
        <w:t xml:space="preserve"> high-pressure spray gun is available for cleaning road signs, billboards, viaducts and other facilities. The spraying system features powerful</w:t>
      </w:r>
      <w:r>
        <w:rPr>
          <w:rFonts w:hint="eastAsia" w:ascii="Times New Roman" w:hAnsi="Times New Roman" w:eastAsia="宋体" w:cs="Times New Roman"/>
          <w:snapToGrid w:val="0"/>
          <w:color w:val="000000"/>
          <w:kern w:val="0"/>
          <w:sz w:val="24"/>
          <w:szCs w:val="24"/>
          <w:lang w:val="en-US" w:eastAsia="zh-CN" w:bidi="ar"/>
        </w:rPr>
        <w:t xml:space="preserve"> </w:t>
      </w:r>
      <w:r>
        <w:rPr>
          <w:rFonts w:hint="default" w:ascii="Times New Roman" w:hAnsi="Times New Roman" w:eastAsia="宋体" w:cs="Times New Roman"/>
          <w:snapToGrid w:val="0"/>
          <w:color w:val="000000"/>
          <w:kern w:val="0"/>
          <w:sz w:val="24"/>
          <w:szCs w:val="24"/>
          <w:lang w:val="en-US" w:eastAsia="zh-CN" w:bidi="ar"/>
        </w:rPr>
        <w:t>functions including dust suppression, aerial disinfection spraying and air humidity regulation.</w:t>
      </w:r>
    </w:p>
    <w:p w14:paraId="089876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both"/>
        <w:rPr>
          <w:rFonts w:hint="default" w:ascii="Times New Roman" w:hAnsi="Times New Roman" w:eastAsia="宋体" w:cs="Times New Roman"/>
          <w:snapToGrid w:val="0"/>
          <w:color w:val="000000"/>
          <w:kern w:val="0"/>
          <w:sz w:val="24"/>
          <w:szCs w:val="24"/>
          <w:lang w:val="en-US" w:eastAsia="zh-CN" w:bidi="ar"/>
        </w:rPr>
      </w:pPr>
      <w:r>
        <w:rPr>
          <w:rFonts w:hint="default" w:ascii="Times New Roman" w:hAnsi="Times New Roman" w:eastAsia="宋体" w:cs="Times New Roman"/>
          <w:snapToGrid w:val="0"/>
          <w:color w:val="000000"/>
          <w:kern w:val="0"/>
          <w:sz w:val="24"/>
          <w:szCs w:val="24"/>
          <w:lang w:val="en-US" w:eastAsia="zh-CN" w:bidi="ar"/>
        </w:rPr>
        <w:t>The high-pressure water pump is driven via the power transmission chain: chassis traction motor → drive shaft → belt drive → electromagnetic clutch → coupling.</w:t>
      </w:r>
    </w:p>
    <w:p w14:paraId="1E174C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both"/>
        <w:rPr>
          <w:rFonts w:hint="default" w:ascii="Times New Roman" w:hAnsi="Times New Roman" w:eastAsia="宋体" w:cs="Times New Roman"/>
          <w:snapToGrid w:val="0"/>
          <w:color w:val="000000"/>
          <w:kern w:val="0"/>
          <w:sz w:val="24"/>
          <w:szCs w:val="24"/>
          <w:lang w:val="en-US" w:eastAsia="zh-CN" w:bidi="ar"/>
        </w:rPr>
      </w:pPr>
      <w:r>
        <w:rPr>
          <w:rFonts w:hint="default" w:ascii="Times New Roman" w:hAnsi="Times New Roman" w:eastAsia="宋体" w:cs="Times New Roman"/>
          <w:snapToGrid w:val="0"/>
          <w:color w:val="000000"/>
          <w:kern w:val="0"/>
          <w:sz w:val="24"/>
          <w:szCs w:val="24"/>
          <w:lang w:val="en-US" w:eastAsia="zh-CN" w:bidi="ar"/>
        </w:rPr>
        <w:t xml:space="preserve">The low-pressure water </w:t>
      </w:r>
      <w:r>
        <w:rPr>
          <w:rFonts w:hint="eastAsia" w:ascii="Times New Roman" w:hAnsi="Times New Roman" w:eastAsia="宋体" w:cs="Times New Roman"/>
          <w:snapToGrid w:val="0"/>
          <w:color w:val="000000"/>
          <w:kern w:val="0"/>
          <w:sz w:val="24"/>
          <w:szCs w:val="24"/>
          <w:lang w:val="en-US" w:eastAsia="zh-CN" w:bidi="ar"/>
        </w:rPr>
        <w:t>system</w:t>
      </w:r>
      <w:r>
        <w:rPr>
          <w:rFonts w:hint="default" w:ascii="Times New Roman" w:hAnsi="Times New Roman" w:eastAsia="宋体" w:cs="Times New Roman"/>
          <w:snapToGrid w:val="0"/>
          <w:color w:val="000000"/>
          <w:kern w:val="0"/>
          <w:sz w:val="24"/>
          <w:szCs w:val="24"/>
          <w:lang w:val="en-US" w:eastAsia="zh-CN" w:bidi="ar"/>
        </w:rPr>
        <w:t xml:space="preserve"> adopts a two-stage impeller centrifugal pump, featuring high efficiency, wide watering coverage and long spray gun range. Optional functions including green irrigation and  are also available. The low-pressure water pump is directly driven by the power take-off of the chassis transmission via a drive shaft.</w:t>
      </w:r>
    </w:p>
    <w:p w14:paraId="091DBC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both"/>
        <w:rPr>
          <w:rFonts w:hint="default" w:ascii="Times New Roman" w:hAnsi="Times New Roman" w:eastAsia="宋体" w:cs="Times New Roman"/>
          <w:snapToGrid w:val="0"/>
          <w:color w:val="000000"/>
          <w:kern w:val="0"/>
          <w:sz w:val="24"/>
          <w:szCs w:val="24"/>
          <w:lang w:val="en-US" w:eastAsia="zh-CN" w:bidi="ar"/>
        </w:rPr>
      </w:pPr>
      <w:r>
        <w:rPr>
          <w:rFonts w:hint="default" w:ascii="Times New Roman" w:hAnsi="Times New Roman" w:eastAsia="宋体" w:cs="Times New Roman"/>
          <w:snapToGrid w:val="0"/>
          <w:color w:val="000000"/>
          <w:kern w:val="0"/>
          <w:sz w:val="24"/>
          <w:szCs w:val="24"/>
          <w:lang w:val="en-US" w:eastAsia="zh-CN" w:bidi="ar"/>
        </w:rPr>
        <w:t>The vehicle’s high-pressure water pumps, nozzles, high-pressure spray guns, as well as key hydraulic and electrical components all adopt world-famous brand products, featuring excellent performance and reliable operation.</w:t>
      </w:r>
    </w:p>
    <w:p w14:paraId="28473DFD">
      <w:pPr>
        <w:spacing w:before="62" w:line="220" w:lineRule="auto"/>
        <w:ind w:left="167"/>
        <w:outlineLvl w:val="0"/>
        <w:rPr>
          <w:rFonts w:hint="eastAsia" w:ascii="宋体" w:hAnsi="宋体" w:eastAsia="宋体" w:cs="宋体"/>
          <w:sz w:val="24"/>
          <w:szCs w:val="24"/>
          <w:lang w:val="en-US" w:eastAsia="zh-CN"/>
        </w:rPr>
      </w:pPr>
      <w:r>
        <w:rPr>
          <w:rFonts w:hint="default" w:ascii="Times New Roman" w:hAnsi="Times New Roman" w:eastAsia="宋体" w:cs="Times New Roman"/>
          <w:b/>
          <w:bCs/>
          <w:spacing w:val="-4"/>
          <w:sz w:val="24"/>
          <w:szCs w:val="24"/>
        </w:rPr>
        <w:t>三</w:t>
      </w:r>
      <w:r>
        <w:rPr>
          <w:rFonts w:ascii="宋体" w:hAnsi="宋体" w:eastAsia="宋体" w:cs="宋体"/>
          <w:b/>
          <w:bCs/>
          <w:spacing w:val="-4"/>
          <w:sz w:val="24"/>
          <w:szCs w:val="24"/>
        </w:rPr>
        <w:t>、</w:t>
      </w:r>
      <w:r>
        <w:rPr>
          <w:rFonts w:hint="eastAsia" w:ascii="宋体" w:hAnsi="宋体" w:eastAsia="宋体" w:cs="宋体"/>
          <w:b/>
          <w:bCs/>
          <w:spacing w:val="-4"/>
          <w:sz w:val="24"/>
          <w:szCs w:val="24"/>
          <w:lang w:val="en-US" w:eastAsia="zh-CN"/>
        </w:rPr>
        <w:t xml:space="preserve"> </w:t>
      </w:r>
      <w:r>
        <w:rPr>
          <w:rFonts w:hint="default" w:ascii="Times New Roman" w:hAnsi="Times New Roman" w:eastAsia="宋体" w:cs="Times New Roman"/>
          <w:b/>
          <w:bCs/>
          <w:sz w:val="24"/>
          <w:szCs w:val="24"/>
        </w:rPr>
        <w:t>Scope of Application</w:t>
      </w:r>
    </w:p>
    <w:p w14:paraId="26A7A5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ascii="宋体" w:hAnsi="宋体" w:eastAsia="宋体" w:cs="宋体"/>
          <w:spacing w:val="7"/>
          <w:sz w:val="20"/>
          <w:szCs w:val="20"/>
        </w:rPr>
      </w:pPr>
      <w:r>
        <w:rPr>
          <w:rFonts w:hint="eastAsia" w:ascii="Times New Roman" w:hAnsi="Times New Roman" w:eastAsia="宋体" w:cs="Times New Roman"/>
          <w:snapToGrid w:val="0"/>
          <w:color w:val="000000"/>
          <w:kern w:val="0"/>
          <w:sz w:val="24"/>
          <w:szCs w:val="24"/>
          <w:lang w:val="en-US" w:eastAsia="zh-CN" w:bidi="ar"/>
        </w:rPr>
        <w:t xml:space="preserve">1. </w:t>
      </w:r>
      <w:r>
        <w:rPr>
          <w:rFonts w:hint="default" w:ascii="Times New Roman" w:hAnsi="Times New Roman" w:eastAsia="宋体" w:cs="Times New Roman"/>
          <w:snapToGrid w:val="0"/>
          <w:color w:val="000000"/>
          <w:kern w:val="0"/>
          <w:sz w:val="24"/>
          <w:szCs w:val="24"/>
          <w:lang w:val="en-US" w:eastAsia="zh-CN" w:bidi="ar"/>
        </w:rPr>
        <w:t xml:space="preserve">Cleaning of road surfaces and curbs on urban roads, expressways, squares, airports, docks, tunnels, bridges, isolation barriers and other </w:t>
      </w:r>
      <w:r>
        <w:rPr>
          <w:rFonts w:hint="eastAsia" w:ascii="Times New Roman" w:hAnsi="Times New Roman" w:eastAsia="宋体" w:cs="Times New Roman"/>
          <w:snapToGrid w:val="0"/>
          <w:color w:val="000000"/>
          <w:kern w:val="0"/>
          <w:sz w:val="24"/>
          <w:szCs w:val="24"/>
          <w:lang w:val="en-US" w:eastAsia="zh-CN" w:bidi="ar"/>
        </w:rPr>
        <w:t>places</w:t>
      </w:r>
    </w:p>
    <w:p w14:paraId="6B082F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default"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2. Washing and sweeping of main roads at construction sites, factory zones and other similar areas</w:t>
      </w:r>
    </w:p>
    <w:p w14:paraId="046C4274">
      <w:pPr>
        <w:spacing w:before="287" w:line="219" w:lineRule="auto"/>
        <w:ind w:left="190"/>
        <w:outlineLvl w:val="0"/>
        <w:rPr>
          <w:rFonts w:hint="eastAsia" w:ascii="宋体" w:hAnsi="宋体" w:eastAsia="宋体" w:cs="宋体"/>
          <w:sz w:val="24"/>
          <w:szCs w:val="24"/>
          <w:lang w:val="en-US" w:eastAsia="zh-CN"/>
        </w:rPr>
      </w:pPr>
      <w:r>
        <w:rPr>
          <w:rFonts w:ascii="宋体" w:hAnsi="宋体" w:eastAsia="宋体" w:cs="宋体"/>
          <w:b/>
          <w:bCs/>
          <w:spacing w:val="-5"/>
          <w:sz w:val="24"/>
          <w:szCs w:val="24"/>
        </w:rPr>
        <w:t>四、</w:t>
      </w:r>
      <w:r>
        <w:rPr>
          <w:rFonts w:hint="eastAsia" w:ascii="宋体" w:hAnsi="宋体" w:eastAsia="宋体" w:cs="宋体"/>
          <w:b/>
          <w:bCs/>
          <w:spacing w:val="-5"/>
          <w:sz w:val="24"/>
          <w:szCs w:val="24"/>
          <w:lang w:val="en-US" w:eastAsia="zh-CN"/>
        </w:rPr>
        <w:t xml:space="preserve"> </w:t>
      </w:r>
      <w:r>
        <w:rPr>
          <w:rFonts w:hint="default" w:ascii="Times New Roman" w:hAnsi="Times New Roman" w:eastAsia="宋体" w:cs="Times New Roman"/>
          <w:b/>
          <w:bCs/>
          <w:sz w:val="24"/>
          <w:szCs w:val="24"/>
        </w:rPr>
        <w:t>Main Structure and Performance Characteristics</w:t>
      </w:r>
    </w:p>
    <w:p w14:paraId="3DFED8EB">
      <w:pPr>
        <w:spacing w:before="260" w:line="221" w:lineRule="auto"/>
        <w:ind w:left="185"/>
        <w:outlineLvl w:val="1"/>
        <w:rPr>
          <w:rFonts w:hint="default" w:ascii="宋体" w:hAnsi="宋体" w:eastAsia="宋体" w:cs="宋体"/>
          <w:sz w:val="24"/>
          <w:szCs w:val="24"/>
          <w:lang w:val="en-US" w:eastAsia="zh-CN"/>
        </w:rPr>
      </w:pPr>
      <w:r>
        <w:rPr>
          <w:rFonts w:ascii="宋体" w:hAnsi="宋体" w:eastAsia="宋体" w:cs="宋体"/>
          <w:b/>
          <w:bCs/>
          <w:spacing w:val="-10"/>
          <w:sz w:val="24"/>
          <w:szCs w:val="24"/>
        </w:rPr>
        <w:t>1.</w:t>
      </w:r>
      <w:r>
        <w:rPr>
          <w:rFonts w:hint="eastAsia" w:ascii="宋体" w:hAnsi="宋体" w:eastAsia="宋体" w:cs="宋体"/>
          <w:b/>
          <w:bCs/>
          <w:spacing w:val="-10"/>
          <w:sz w:val="24"/>
          <w:szCs w:val="24"/>
          <w:highlight w:val="none"/>
          <w:lang w:val="en-US" w:eastAsia="zh-CN"/>
        </w:rPr>
        <w:t xml:space="preserve"> </w:t>
      </w:r>
      <w:r>
        <w:rPr>
          <w:rFonts w:hint="eastAsia" w:ascii="Times New Roman" w:hAnsi="Times New Roman" w:eastAsia="宋体" w:cs="Times New Roman"/>
          <w:b/>
          <w:bCs/>
          <w:sz w:val="24"/>
          <w:szCs w:val="24"/>
          <w:lang w:val="en-US" w:eastAsia="zh-CN"/>
        </w:rPr>
        <w:t>Chassis</w:t>
      </w:r>
    </w:p>
    <w:p w14:paraId="032884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eastAsia"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The vehicle adopts BYD Class II battery electric chassis with well-matched assemblies, fully complying with all national regulatory requirements for new energy vehicle chassis and boasting high reliability. It features the following advantages:</w:t>
      </w:r>
    </w:p>
    <w:p w14:paraId="66A852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eastAsia"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The power batteries are side-mounted with narrow brackets, which can meet the refitting requirements of various special superstructures;</w:t>
      </w:r>
    </w:p>
    <w:p w14:paraId="7FF6CB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default"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 xml:space="preserve">The cab comes standard with central locking and an MP5 player, as well as wrapped aviation airbag shock-absorbing seats filled with high-density </w:t>
      </w:r>
      <w:r>
        <w:rPr>
          <w:rFonts w:hint="default" w:ascii="Times New Roman" w:hAnsi="Times New Roman" w:eastAsia="宋体" w:cs="Times New Roman"/>
          <w:snapToGrid w:val="0"/>
          <w:color w:val="000000"/>
          <w:kern w:val="0"/>
          <w:sz w:val="24"/>
          <w:szCs w:val="24"/>
          <w:lang w:val="en-US" w:eastAsia="zh-CN" w:bidi="ar"/>
        </w:rPr>
        <w:t>sponge</w:t>
      </w:r>
      <w:r>
        <w:rPr>
          <w:rFonts w:hint="eastAsia" w:ascii="Times New Roman" w:hAnsi="Times New Roman" w:eastAsia="宋体" w:cs="Times New Roman"/>
          <w:snapToGrid w:val="0"/>
          <w:color w:val="000000"/>
          <w:kern w:val="0"/>
          <w:sz w:val="24"/>
          <w:szCs w:val="24"/>
          <w:lang w:val="en-US" w:eastAsia="zh-CN" w:bidi="ar"/>
        </w:rPr>
        <w:t>. Equipped with more than ten storage positions including cup holders, card slots and storage boxes, it delivers a comfortable driving and riding experience;</w:t>
      </w:r>
    </w:p>
    <w:p w14:paraId="19234B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eastAsia"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The whole vehicle adopts lightweight design, with a maximum gross vehicle weight of 18,000 kg;</w:t>
      </w:r>
    </w:p>
    <w:p w14:paraId="58508E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default"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Equipped with large-capacity power batteries to meet the application requirements of various sanitation washing vehicles and waste collection &amp; transportation trucks. The power batteries come standard with a water-circulating thermal management system, enabling the vehicles to operate reliably under all environmental conditions;</w:t>
      </w:r>
    </w:p>
    <w:p w14:paraId="1BEA14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eastAsia"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 xml:space="preserve">Equipped with high-power </w:t>
      </w:r>
      <w:r>
        <w:rPr>
          <w:rFonts w:hint="default" w:ascii="Times New Roman" w:hAnsi="Times New Roman" w:eastAsia="宋体" w:cs="Times New Roman"/>
          <w:snapToGrid w:val="0"/>
          <w:color w:val="000000"/>
          <w:kern w:val="0"/>
          <w:sz w:val="24"/>
          <w:szCs w:val="24"/>
          <w:lang w:val="en-US" w:eastAsia="zh-CN" w:bidi="ar"/>
        </w:rPr>
        <w:t>power take-off interfaces</w:t>
      </w:r>
      <w:r>
        <w:rPr>
          <w:rFonts w:hint="eastAsia" w:ascii="Times New Roman" w:hAnsi="Times New Roman" w:eastAsia="宋体" w:cs="Times New Roman"/>
          <w:snapToGrid w:val="0"/>
          <w:color w:val="000000"/>
          <w:kern w:val="0"/>
          <w:sz w:val="24"/>
          <w:szCs w:val="24"/>
          <w:lang w:val="en-US" w:eastAsia="zh-CN" w:bidi="ar"/>
        </w:rPr>
        <w:t xml:space="preserve"> for upper body equipment to meet the electrification demands of upper body installations on all types of special vehicles.</w:t>
      </w:r>
    </w:p>
    <w:p w14:paraId="11DF50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default"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Zero pollution, low noise, effective environmental protection, fuel and energy savings, and lower operating costs.</w:t>
      </w:r>
    </w:p>
    <w:p w14:paraId="77372A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eastAsia"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Strong chassis load capacity: dual rear tires, maximum gradeability exceeding 30%, suitable for operation on various road conditions.</w:t>
      </w:r>
    </w:p>
    <w:p w14:paraId="30FBBB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eastAsia"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Sedan-style interior and comfort configurations, electronic control.</w:t>
      </w:r>
    </w:p>
    <w:p w14:paraId="792F13B6">
      <w:pPr>
        <w:spacing w:before="221" w:line="228" w:lineRule="auto"/>
        <w:ind w:firstLine="480" w:firstLineChars="200"/>
        <w:rPr>
          <w:rFonts w:ascii="宋体" w:hAnsi="宋体" w:eastAsia="宋体" w:cs="宋体"/>
          <w:spacing w:val="8"/>
          <w:sz w:val="20"/>
          <w:szCs w:val="20"/>
        </w:rPr>
      </w:pPr>
      <w:r>
        <w:rPr>
          <w:rFonts w:hint="eastAsia" w:ascii="Times New Roman" w:hAnsi="Times New Roman" w:eastAsia="宋体" w:cs="Times New Roman"/>
          <w:snapToGrid w:val="0"/>
          <w:color w:val="000000"/>
          <w:kern w:val="0"/>
          <w:sz w:val="24"/>
          <w:szCs w:val="24"/>
          <w:lang w:val="en-US" w:eastAsia="zh-CN" w:bidi="ar"/>
        </w:rPr>
        <w:t>Safe and Reliable: Equipped with BYD</w:t>
      </w:r>
      <w:r>
        <w:rPr>
          <w:rFonts w:hint="default" w:ascii="Times New Roman" w:hAnsi="Times New Roman" w:eastAsia="宋体" w:cs="Times New Roman"/>
          <w:snapToGrid w:val="0"/>
          <w:color w:val="000000"/>
          <w:kern w:val="0"/>
          <w:sz w:val="24"/>
          <w:szCs w:val="24"/>
          <w:lang w:val="en-US" w:eastAsia="zh-CN" w:bidi="ar"/>
        </w:rPr>
        <w:t>’</w:t>
      </w:r>
      <w:r>
        <w:rPr>
          <w:rFonts w:hint="eastAsia" w:ascii="Times New Roman" w:hAnsi="Times New Roman" w:eastAsia="宋体" w:cs="Times New Roman"/>
          <w:snapToGrid w:val="0"/>
          <w:color w:val="000000"/>
          <w:kern w:val="0"/>
          <w:sz w:val="24"/>
          <w:szCs w:val="24"/>
          <w:lang w:val="en-US" w:eastAsia="zh-CN" w:bidi="ar"/>
        </w:rPr>
        <w:t>s high-end domestic battery brand.</w:t>
      </w:r>
    </w:p>
    <w:p w14:paraId="02CB0C99">
      <w:pPr>
        <w:spacing w:before="221" w:line="228" w:lineRule="auto"/>
        <w:ind w:firstLine="480" w:firstLineChars="200"/>
        <w:rPr>
          <w:rFonts w:hint="eastAsia"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Additional configurations: main power switch, battery heating system.</w:t>
      </w:r>
    </w:p>
    <w:p w14:paraId="06F593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eastAsia"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The complete vehicle is equipped with a large-capacity battery, enabling worry-free long-hour operations.</w:t>
      </w:r>
    </w:p>
    <w:p w14:paraId="6AF1C21D">
      <w:pPr>
        <w:spacing w:before="208" w:line="219" w:lineRule="auto"/>
        <w:ind w:left="170"/>
        <w:outlineLvl w:val="1"/>
        <w:rPr>
          <w:rFonts w:hint="eastAsia" w:ascii="宋体" w:hAnsi="宋体" w:eastAsia="宋体" w:cs="宋体"/>
          <w:sz w:val="24"/>
          <w:szCs w:val="24"/>
          <w:lang w:val="en-US" w:eastAsia="zh-CN"/>
        </w:rPr>
      </w:pPr>
      <w:r>
        <w:rPr>
          <w:rFonts w:ascii="宋体" w:hAnsi="宋体" w:eastAsia="宋体" w:cs="宋体"/>
          <w:b/>
          <w:bCs/>
          <w:spacing w:val="-5"/>
          <w:sz w:val="24"/>
          <w:szCs w:val="24"/>
        </w:rPr>
        <w:t>2.</w:t>
      </w:r>
      <w:r>
        <w:rPr>
          <w:rFonts w:hint="eastAsia" w:ascii="宋体" w:hAnsi="宋体" w:eastAsia="宋体" w:cs="宋体"/>
          <w:b/>
          <w:bCs/>
          <w:spacing w:val="-5"/>
          <w:sz w:val="24"/>
          <w:szCs w:val="24"/>
          <w:lang w:val="en-US" w:eastAsia="zh-CN"/>
        </w:rPr>
        <w:t xml:space="preserve"> </w:t>
      </w:r>
      <w:r>
        <w:rPr>
          <w:rFonts w:hint="eastAsia" w:ascii="Times New Roman" w:hAnsi="Times New Roman" w:eastAsia="宋体" w:cs="Times New Roman"/>
          <w:b/>
          <w:bCs/>
          <w:sz w:val="24"/>
          <w:szCs w:val="24"/>
          <w:lang w:val="en-US" w:eastAsia="zh-CN"/>
        </w:rPr>
        <w:t>Functional Features</w:t>
      </w:r>
    </w:p>
    <w:p w14:paraId="19A7F6B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rightChars="0" w:hanging="425" w:firstLineChars="0"/>
        <w:jc w:val="both"/>
        <w:rPr>
          <w:rFonts w:hint="eastAsia"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The high-pressure water curtain formed by the 7 front nozzles with a deflection angle of 15 degrees left and right can effectively clean the road surface.</w:t>
      </w:r>
    </w:p>
    <w:p w14:paraId="25FA241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rightChars="0" w:hanging="425" w:firstLineChars="0"/>
        <w:jc w:val="both"/>
        <w:rPr>
          <w:rFonts w:hint="eastAsia"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Single-point dredging with a deflection angle of over 45 degrees left and right to remove stubborn dirt to the maximum extent.</w:t>
      </w:r>
    </w:p>
    <w:p w14:paraId="19C310C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rightChars="0" w:hanging="425" w:firstLineChars="0"/>
        <w:jc w:val="both"/>
        <w:rPr>
          <w:rFonts w:hint="eastAsia"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A rear-mounted 20-meter high-pressure hose reel equipped with multi-angle cleaning guns serves as an ideal tool for removing small advertisements.</w:t>
      </w:r>
    </w:p>
    <w:p w14:paraId="3A3B801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rightChars="0" w:hanging="425" w:firstLineChars="0"/>
        <w:jc w:val="both"/>
        <w:rPr>
          <w:rFonts w:hint="eastAsia"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The vehicle-mounted superstructure drives the high-pressure pump, and the complete unit features stable and reliable performance.</w:t>
      </w:r>
    </w:p>
    <w:p w14:paraId="0452E97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rightChars="0" w:hanging="425" w:firstLineChars="0"/>
        <w:jc w:val="both"/>
        <w:rPr>
          <w:rFonts w:hint="eastAsia" w:ascii="Times New Roman" w:hAnsi="Times New Roman" w:eastAsia="宋体" w:cs="Times New Roman"/>
          <w:snapToGrid w:val="0"/>
          <w:color w:val="000000"/>
          <w:kern w:val="0"/>
          <w:sz w:val="24"/>
          <w:szCs w:val="24"/>
          <w:lang w:val="en-US" w:eastAsia="zh-CN" w:bidi="ar"/>
        </w:rPr>
      </w:pPr>
      <w:r>
        <w:rPr>
          <w:rFonts w:hint="eastAsia" w:ascii="Times New Roman" w:hAnsi="Times New Roman" w:eastAsia="宋体" w:cs="Times New Roman"/>
          <w:snapToGrid w:val="0"/>
          <w:color w:val="000000"/>
          <w:kern w:val="0"/>
          <w:sz w:val="24"/>
          <w:szCs w:val="24"/>
          <w:lang w:val="en-US" w:eastAsia="zh-CN" w:bidi="ar"/>
        </w:rPr>
        <w:t xml:space="preserve">High-quality electric </w:t>
      </w:r>
      <w:r>
        <w:rPr>
          <w:rFonts w:hint="default" w:ascii="Times New Roman" w:hAnsi="Times New Roman" w:eastAsia="宋体" w:cs="Times New Roman"/>
          <w:snapToGrid w:val="0"/>
          <w:color w:val="000000"/>
          <w:kern w:val="0"/>
          <w:sz w:val="24"/>
          <w:szCs w:val="24"/>
          <w:lang w:val="en-US" w:eastAsia="zh-CN" w:bidi="ar"/>
        </w:rPr>
        <w:t>push rod</w:t>
      </w:r>
      <w:r>
        <w:rPr>
          <w:rFonts w:hint="eastAsia" w:ascii="Times New Roman" w:hAnsi="Times New Roman" w:eastAsia="宋体" w:cs="Times New Roman"/>
          <w:snapToGrid w:val="0"/>
          <w:color w:val="000000"/>
          <w:kern w:val="0"/>
          <w:sz w:val="24"/>
          <w:szCs w:val="24"/>
          <w:lang w:val="en-US" w:eastAsia="zh-CN" w:bidi="ar"/>
        </w:rPr>
        <w:t xml:space="preserve"> system with smooth operation.</w:t>
      </w:r>
    </w:p>
    <w:p w14:paraId="34B781ED">
      <w:pPr>
        <w:spacing w:before="209" w:line="219" w:lineRule="auto"/>
        <w:ind w:left="172"/>
        <w:outlineLvl w:val="1"/>
        <w:rPr>
          <w:rFonts w:hint="eastAsia" w:ascii="宋体" w:hAnsi="宋体" w:eastAsia="宋体" w:cs="宋体"/>
          <w:sz w:val="24"/>
          <w:szCs w:val="24"/>
          <w:lang w:val="en-US" w:eastAsia="zh-CN"/>
        </w:rPr>
      </w:pPr>
      <w:r>
        <w:rPr>
          <w:rFonts w:ascii="宋体" w:hAnsi="宋体" w:eastAsia="宋体" w:cs="宋体"/>
          <w:b/>
          <w:bCs/>
          <w:spacing w:val="-5"/>
          <w:sz w:val="24"/>
          <w:szCs w:val="24"/>
        </w:rPr>
        <w:t>3.</w:t>
      </w:r>
      <w:r>
        <w:rPr>
          <w:rFonts w:hint="eastAsia" w:ascii="宋体" w:hAnsi="宋体" w:eastAsia="宋体" w:cs="宋体"/>
          <w:b/>
          <w:bCs/>
          <w:spacing w:val="-5"/>
          <w:sz w:val="24"/>
          <w:szCs w:val="24"/>
          <w:lang w:val="en-US" w:eastAsia="zh-CN"/>
        </w:rPr>
        <w:t xml:space="preserve"> </w:t>
      </w:r>
      <w:r>
        <w:rPr>
          <w:rFonts w:hint="eastAsia" w:ascii="Times New Roman" w:hAnsi="Times New Roman" w:eastAsia="宋体" w:cs="Times New Roman"/>
          <w:b/>
          <w:bCs/>
          <w:sz w:val="24"/>
          <w:szCs w:val="24"/>
          <w:lang w:val="en-US" w:eastAsia="zh-CN"/>
        </w:rPr>
        <w:t>Performance Features</w:t>
      </w:r>
    </w:p>
    <w:p w14:paraId="0F842F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pPr>
      <w:r>
        <w:rPr>
          <w:rFonts w:hint="eastAsia" w:ascii="Times New Roman" w:hAnsi="Times New Roman" w:eastAsia="宋体" w:cs="Times New Roman"/>
          <w:snapToGrid w:val="0"/>
          <w:color w:val="000000"/>
          <w:kern w:val="0"/>
          <w:sz w:val="24"/>
          <w:szCs w:val="24"/>
          <w:lang w:val="en-US" w:eastAsia="zh-CN" w:bidi="ar"/>
        </w:rPr>
        <w:t>Both high and low pressure water pumps are driven by motors, and the flushing pressure is steplessly adjustable to meet the requirements of efficiency improvement, energy conservation, consumption reduction and environmental friendliness. Equipped with a front-mounted high-pressure cleaning device, it achieves efficient cleaning through adjustment of left-right angles and positions.</w:t>
      </w:r>
    </w:p>
    <w:p w14:paraId="2C0E48FB">
      <w:pPr>
        <w:spacing w:line="30" w:lineRule="exact"/>
      </w:pPr>
    </w:p>
    <w:p w14:paraId="6161FD83">
      <w:pPr>
        <w:spacing w:before="259" w:line="219" w:lineRule="auto"/>
        <w:ind w:left="185"/>
        <w:outlineLvl w:val="1"/>
        <w:rPr>
          <w:rFonts w:ascii="宋体" w:hAnsi="宋体" w:eastAsia="宋体" w:cs="宋体"/>
          <w:b/>
          <w:bCs/>
          <w:spacing w:val="-6"/>
          <w:sz w:val="24"/>
          <w:szCs w:val="24"/>
        </w:rPr>
      </w:pPr>
      <w:r>
        <w:rPr>
          <w:rFonts w:hint="eastAsia" w:ascii="Times New Roman" w:hAnsi="Times New Roman" w:eastAsia="宋体" w:cs="Times New Roman"/>
          <w:b/>
          <w:bCs/>
          <w:sz w:val="24"/>
          <w:szCs w:val="24"/>
          <w:lang w:val="en-US" w:eastAsia="zh-CN"/>
        </w:rPr>
        <w:t>五、Main Technical Parameters of the Product</w:t>
      </w:r>
    </w:p>
    <w:p w14:paraId="689E5B4A">
      <w:pPr>
        <w:spacing w:before="259" w:line="219" w:lineRule="auto"/>
        <w:ind w:left="185"/>
        <w:outlineLvl w:val="1"/>
        <w:rPr>
          <w:rFonts w:hint="default" w:ascii="Times New Roman" w:hAnsi="Times New Roman" w:eastAsia="宋体" w:cs="Times New Roman"/>
          <w:b/>
          <w:bCs/>
          <w:spacing w:val="-5"/>
          <w:sz w:val="24"/>
          <w:szCs w:val="24"/>
          <w:lang w:val="en-US" w:eastAsia="zh-CN"/>
        </w:rPr>
      </w:pPr>
      <w:r>
        <w:rPr>
          <w:rFonts w:ascii="宋体" w:hAnsi="宋体" w:eastAsia="宋体" w:cs="宋体"/>
          <w:b/>
          <w:bCs/>
          <w:spacing w:val="-6"/>
          <w:sz w:val="24"/>
          <w:szCs w:val="24"/>
        </w:rPr>
        <w:t>1.</w:t>
      </w:r>
      <w:r>
        <w:rPr>
          <w:rFonts w:hint="eastAsia" w:ascii="宋体" w:hAnsi="宋体" w:eastAsia="宋体" w:cs="宋体"/>
          <w:b/>
          <w:bCs/>
          <w:spacing w:val="-6"/>
          <w:sz w:val="24"/>
          <w:szCs w:val="24"/>
          <w:lang w:val="en-US" w:eastAsia="zh-CN"/>
        </w:rPr>
        <w:t xml:space="preserve"> </w:t>
      </w:r>
      <w:r>
        <w:rPr>
          <w:rFonts w:hint="default" w:ascii="Times New Roman" w:hAnsi="Times New Roman" w:eastAsia="宋体" w:cs="Times New Roman"/>
          <w:b/>
          <w:bCs/>
          <w:spacing w:val="-5"/>
          <w:sz w:val="24"/>
          <w:szCs w:val="24"/>
          <w:lang w:val="en-US" w:eastAsia="zh-CN"/>
        </w:rPr>
        <w:t>Basic Vehicle Parameter Table</w:t>
      </w:r>
    </w:p>
    <w:tbl>
      <w:tblPr>
        <w:tblStyle w:val="7"/>
        <w:tblW w:w="82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0"/>
        <w:gridCol w:w="1975"/>
        <w:gridCol w:w="887"/>
        <w:gridCol w:w="4303"/>
      </w:tblGrid>
      <w:tr w14:paraId="4C2F4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105" w:type="dxa"/>
            <w:gridSpan w:val="2"/>
            <w:shd w:val="clear" w:color="auto" w:fill="A4A4A4"/>
            <w:vAlign w:val="center"/>
          </w:tcPr>
          <w:p w14:paraId="300E4A43">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Segoe UI Emoji" w:cs="Times New Roman"/>
                <w:b/>
                <w:bCs/>
                <w:sz w:val="24"/>
                <w:szCs w:val="24"/>
              </w:rPr>
            </w:pPr>
            <w:r>
              <w:rPr>
                <w:rFonts w:hint="default" w:ascii="Times New Roman" w:hAnsi="Times New Roman" w:eastAsia="Segoe UI Emoji" w:cs="Times New Roman"/>
                <w:b/>
                <w:bCs/>
                <w:i w:val="0"/>
                <w:iCs w:val="0"/>
                <w:caps w:val="0"/>
                <w:spacing w:val="0"/>
                <w:sz w:val="24"/>
                <w:szCs w:val="24"/>
              </w:rPr>
              <w:t>Item</w:t>
            </w:r>
          </w:p>
        </w:tc>
        <w:tc>
          <w:tcPr>
            <w:tcW w:w="887" w:type="dxa"/>
            <w:shd w:val="clear" w:color="auto" w:fill="A4A4A4"/>
            <w:vAlign w:val="center"/>
          </w:tcPr>
          <w:p w14:paraId="3BD27D23">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Segoe UI Emoji" w:cs="Times New Roman"/>
                <w:b/>
                <w:bCs/>
                <w:sz w:val="24"/>
                <w:szCs w:val="24"/>
              </w:rPr>
            </w:pPr>
            <w:r>
              <w:rPr>
                <w:rFonts w:hint="default" w:ascii="Times New Roman" w:hAnsi="Times New Roman" w:eastAsia="Segoe UI Emoji" w:cs="Times New Roman"/>
                <w:b/>
                <w:bCs/>
                <w:i w:val="0"/>
                <w:iCs w:val="0"/>
                <w:caps w:val="0"/>
                <w:spacing w:val="0"/>
                <w:sz w:val="24"/>
                <w:szCs w:val="24"/>
              </w:rPr>
              <w:t>Unit</w:t>
            </w:r>
          </w:p>
        </w:tc>
        <w:tc>
          <w:tcPr>
            <w:tcW w:w="4303" w:type="dxa"/>
            <w:shd w:val="clear" w:color="auto" w:fill="A4A4A4"/>
            <w:vAlign w:val="center"/>
          </w:tcPr>
          <w:p w14:paraId="35987520">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Segoe UI Emoji" w:cs="Times New Roman"/>
                <w:b/>
                <w:bCs/>
                <w:sz w:val="24"/>
                <w:szCs w:val="24"/>
              </w:rPr>
            </w:pPr>
            <w:r>
              <w:rPr>
                <w:rFonts w:hint="default" w:ascii="Times New Roman" w:hAnsi="Times New Roman" w:eastAsia="Segoe UI Emoji" w:cs="Times New Roman"/>
                <w:b/>
                <w:bCs/>
                <w:i w:val="0"/>
                <w:iCs w:val="0"/>
                <w:caps w:val="0"/>
                <w:spacing w:val="0"/>
                <w:sz w:val="24"/>
                <w:szCs w:val="24"/>
              </w:rPr>
              <w:t>Parameter</w:t>
            </w:r>
          </w:p>
        </w:tc>
      </w:tr>
      <w:tr w14:paraId="592DF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restart"/>
            <w:vAlign w:val="center"/>
          </w:tcPr>
          <w:p w14:paraId="7DD6A192">
            <w:pPr>
              <w:keepNext w:val="0"/>
              <w:keepLines w:val="0"/>
              <w:pageBreakBefore w:val="0"/>
              <w:widowControl w:val="0"/>
              <w:kinsoku w:val="0"/>
              <w:wordWrap/>
              <w:overflowPunct/>
              <w:topLinePunct w:val="0"/>
              <w:autoSpaceDE w:val="0"/>
              <w:autoSpaceDN w:val="0"/>
              <w:bidi w:val="0"/>
              <w:adjustRightInd w:val="0"/>
              <w:snapToGrid w:val="0"/>
              <w:spacing w:before="48" w:line="240" w:lineRule="auto"/>
              <w:ind w:left="0" w:leftChars="0" w:right="0" w:rightChars="0" w:firstLine="0" w:firstLineChars="0"/>
              <w:jc w:val="center"/>
              <w:textAlignment w:val="baseline"/>
              <w:rPr>
                <w:rFonts w:hint="default" w:ascii="Times New Roman" w:hAnsi="Times New Roman" w:eastAsia="宋体" w:cs="Times New Roman"/>
                <w:spacing w:val="8"/>
                <w:sz w:val="24"/>
                <w:szCs w:val="24"/>
                <w:lang w:val="en-US" w:eastAsia="zh-CN"/>
              </w:rPr>
            </w:pPr>
            <w:r>
              <w:rPr>
                <w:rFonts w:hint="default" w:ascii="Times New Roman" w:hAnsi="Times New Roman" w:eastAsia="Segoe UI Emoji" w:cs="Times New Roman"/>
                <w:i w:val="0"/>
                <w:iCs w:val="0"/>
                <w:caps w:val="0"/>
                <w:spacing w:val="0"/>
                <w:sz w:val="24"/>
                <w:szCs w:val="24"/>
              </w:rPr>
              <w:t>Vehicle Parameters</w:t>
            </w:r>
          </w:p>
        </w:tc>
        <w:tc>
          <w:tcPr>
            <w:tcW w:w="1975" w:type="dxa"/>
            <w:vAlign w:val="center"/>
          </w:tcPr>
          <w:p w14:paraId="56C1BBF6">
            <w:pPr>
              <w:keepNext w:val="0"/>
              <w:keepLines w:val="0"/>
              <w:pageBreakBefore w:val="0"/>
              <w:widowControl w:val="0"/>
              <w:kinsoku w:val="0"/>
              <w:wordWrap/>
              <w:overflowPunct/>
              <w:topLinePunct w:val="0"/>
              <w:autoSpaceDE w:val="0"/>
              <w:autoSpaceDN w:val="0"/>
              <w:bidi w:val="0"/>
              <w:adjustRightInd w:val="0"/>
              <w:snapToGrid w:val="0"/>
              <w:spacing w:before="48" w:line="240" w:lineRule="auto"/>
              <w:ind w:left="0" w:leftChars="0" w:right="0" w:rightChars="0" w:firstLine="0" w:firstLineChars="0"/>
              <w:jc w:val="center"/>
              <w:textAlignment w:val="baseline"/>
              <w:rPr>
                <w:rFonts w:hint="default" w:ascii="Times New Roman" w:hAnsi="Times New Roman" w:eastAsia="宋体" w:cs="Times New Roman"/>
                <w:sz w:val="24"/>
                <w:szCs w:val="24"/>
              </w:rPr>
            </w:pPr>
            <w:r>
              <w:rPr>
                <w:rFonts w:hint="eastAsia" w:ascii="Times New Roman" w:hAnsi="Times New Roman" w:eastAsia="宋体" w:cs="Times New Roman"/>
                <w:i w:val="0"/>
                <w:iCs w:val="0"/>
                <w:caps w:val="0"/>
                <w:spacing w:val="0"/>
                <w:sz w:val="24"/>
                <w:szCs w:val="24"/>
                <w:lang w:val="en-US" w:eastAsia="zh-CN"/>
              </w:rPr>
              <w:t>Cur</w:t>
            </w:r>
            <w:r>
              <w:rPr>
                <w:rFonts w:hint="default" w:ascii="Times New Roman" w:hAnsi="Times New Roman" w:eastAsia="Segoe UI Emoji" w:cs="Times New Roman"/>
                <w:i w:val="0"/>
                <w:iCs w:val="0"/>
                <w:caps w:val="0"/>
                <w:spacing w:val="0"/>
                <w:sz w:val="24"/>
                <w:szCs w:val="24"/>
              </w:rPr>
              <w:t>b Mass of Complete Vehicle</w:t>
            </w:r>
          </w:p>
        </w:tc>
        <w:tc>
          <w:tcPr>
            <w:tcW w:w="887" w:type="dxa"/>
            <w:vAlign w:val="center"/>
          </w:tcPr>
          <w:p w14:paraId="1135A971">
            <w:pPr>
              <w:pStyle w:val="8"/>
              <w:keepNext w:val="0"/>
              <w:keepLines w:val="0"/>
              <w:pageBreakBefore w:val="0"/>
              <w:widowControl w:val="0"/>
              <w:kinsoku w:val="0"/>
              <w:wordWrap/>
              <w:overflowPunct/>
              <w:topLinePunct w:val="0"/>
              <w:autoSpaceDE w:val="0"/>
              <w:autoSpaceDN w:val="0"/>
              <w:bidi w:val="0"/>
              <w:adjustRightInd w:val="0"/>
              <w:snapToGrid w:val="0"/>
              <w:spacing w:before="81"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3"/>
                <w:sz w:val="24"/>
                <w:szCs w:val="24"/>
              </w:rPr>
              <w:t>kg</w:t>
            </w:r>
          </w:p>
        </w:tc>
        <w:tc>
          <w:tcPr>
            <w:tcW w:w="4303" w:type="dxa"/>
            <w:vAlign w:val="center"/>
          </w:tcPr>
          <w:p w14:paraId="0A3D85F3">
            <w:pPr>
              <w:pStyle w:val="8"/>
              <w:keepNext w:val="0"/>
              <w:keepLines w:val="0"/>
              <w:pageBreakBefore w:val="0"/>
              <w:widowControl w:val="0"/>
              <w:kinsoku w:val="0"/>
              <w:wordWrap/>
              <w:overflowPunct/>
              <w:topLinePunct w:val="0"/>
              <w:autoSpaceDE w:val="0"/>
              <w:autoSpaceDN w:val="0"/>
              <w:bidi w:val="0"/>
              <w:adjustRightInd w:val="0"/>
              <w:snapToGrid w:val="0"/>
              <w:spacing w:before="85"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3"/>
                <w:sz w:val="24"/>
                <w:szCs w:val="24"/>
              </w:rPr>
              <w:t>9500</w:t>
            </w:r>
          </w:p>
        </w:tc>
      </w:tr>
      <w:tr w14:paraId="49CF7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4A72A67D">
            <w:pPr>
              <w:keepNext w:val="0"/>
              <w:keepLines w:val="0"/>
              <w:pageBreakBefore w:val="0"/>
              <w:widowControl w:val="0"/>
              <w:kinsoku w:val="0"/>
              <w:wordWrap/>
              <w:overflowPunct/>
              <w:topLinePunct w:val="0"/>
              <w:autoSpaceDE w:val="0"/>
              <w:autoSpaceDN w:val="0"/>
              <w:bidi w:val="0"/>
              <w:adjustRightInd w:val="0"/>
              <w:snapToGrid w:val="0"/>
              <w:spacing w:before="50" w:line="240" w:lineRule="auto"/>
              <w:ind w:left="0" w:leftChars="0" w:right="0" w:rightChars="0" w:firstLine="0" w:firstLineChars="0"/>
              <w:jc w:val="center"/>
              <w:textAlignment w:val="baseline"/>
              <w:rPr>
                <w:rFonts w:hint="default" w:ascii="Times New Roman" w:hAnsi="Times New Roman" w:eastAsia="宋体" w:cs="Times New Roman"/>
                <w:spacing w:val="7"/>
                <w:sz w:val="24"/>
                <w:szCs w:val="24"/>
              </w:rPr>
            </w:pPr>
          </w:p>
        </w:tc>
        <w:tc>
          <w:tcPr>
            <w:tcW w:w="1975" w:type="dxa"/>
            <w:vAlign w:val="center"/>
          </w:tcPr>
          <w:p w14:paraId="1CC56186">
            <w:pPr>
              <w:keepNext w:val="0"/>
              <w:keepLines w:val="0"/>
              <w:pageBreakBefore w:val="0"/>
              <w:widowControl w:val="0"/>
              <w:kinsoku w:val="0"/>
              <w:wordWrap/>
              <w:overflowPunct/>
              <w:topLinePunct w:val="0"/>
              <w:autoSpaceDE w:val="0"/>
              <w:autoSpaceDN w:val="0"/>
              <w:bidi w:val="0"/>
              <w:adjustRightInd w:val="0"/>
              <w:snapToGrid w:val="0"/>
              <w:spacing w:before="50" w:line="240" w:lineRule="auto"/>
              <w:ind w:left="0" w:leftChars="0" w:right="0" w:rightChars="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Maximum Total Mass</w:t>
            </w:r>
          </w:p>
        </w:tc>
        <w:tc>
          <w:tcPr>
            <w:tcW w:w="887" w:type="dxa"/>
            <w:vAlign w:val="center"/>
          </w:tcPr>
          <w:p w14:paraId="12A60357">
            <w:pPr>
              <w:pStyle w:val="8"/>
              <w:keepNext w:val="0"/>
              <w:keepLines w:val="0"/>
              <w:pageBreakBefore w:val="0"/>
              <w:widowControl w:val="0"/>
              <w:kinsoku w:val="0"/>
              <w:wordWrap/>
              <w:overflowPunct/>
              <w:topLinePunct w:val="0"/>
              <w:autoSpaceDE w:val="0"/>
              <w:autoSpaceDN w:val="0"/>
              <w:bidi w:val="0"/>
              <w:adjustRightInd w:val="0"/>
              <w:snapToGrid w:val="0"/>
              <w:spacing w:before="82"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3"/>
                <w:sz w:val="24"/>
                <w:szCs w:val="24"/>
              </w:rPr>
              <w:t>kg</w:t>
            </w:r>
          </w:p>
        </w:tc>
        <w:tc>
          <w:tcPr>
            <w:tcW w:w="4303" w:type="dxa"/>
            <w:vAlign w:val="center"/>
          </w:tcPr>
          <w:p w14:paraId="1639E1CB">
            <w:pPr>
              <w:pStyle w:val="8"/>
              <w:keepNext w:val="0"/>
              <w:keepLines w:val="0"/>
              <w:pageBreakBefore w:val="0"/>
              <w:widowControl w:val="0"/>
              <w:kinsoku w:val="0"/>
              <w:wordWrap/>
              <w:overflowPunct/>
              <w:topLinePunct w:val="0"/>
              <w:autoSpaceDE w:val="0"/>
              <w:autoSpaceDN w:val="0"/>
              <w:bidi w:val="0"/>
              <w:adjustRightInd w:val="0"/>
              <w:snapToGrid w:val="0"/>
              <w:spacing w:before="86"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z w:val="24"/>
                <w:szCs w:val="24"/>
              </w:rPr>
              <w:t>18000</w:t>
            </w:r>
          </w:p>
        </w:tc>
      </w:tr>
      <w:tr w14:paraId="1B61D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0D08E3F7">
            <w:pPr>
              <w:keepNext w:val="0"/>
              <w:keepLines w:val="0"/>
              <w:pageBreakBefore w:val="0"/>
              <w:widowControl w:val="0"/>
              <w:kinsoku w:val="0"/>
              <w:wordWrap/>
              <w:overflowPunct/>
              <w:topLinePunct w:val="0"/>
              <w:autoSpaceDE w:val="0"/>
              <w:autoSpaceDN w:val="0"/>
              <w:bidi w:val="0"/>
              <w:adjustRightInd w:val="0"/>
              <w:snapToGrid w:val="0"/>
              <w:spacing w:before="51" w:line="240" w:lineRule="auto"/>
              <w:ind w:left="0" w:leftChars="0" w:right="0" w:rightChars="0" w:firstLine="0" w:firstLineChars="0"/>
              <w:jc w:val="center"/>
              <w:textAlignment w:val="baseline"/>
              <w:rPr>
                <w:rFonts w:hint="default" w:ascii="Times New Roman" w:hAnsi="Times New Roman" w:eastAsia="宋体" w:cs="Times New Roman"/>
                <w:spacing w:val="8"/>
                <w:sz w:val="24"/>
                <w:szCs w:val="24"/>
              </w:rPr>
            </w:pPr>
          </w:p>
        </w:tc>
        <w:tc>
          <w:tcPr>
            <w:tcW w:w="1975" w:type="dxa"/>
            <w:vAlign w:val="center"/>
          </w:tcPr>
          <w:p w14:paraId="7AE77A3C">
            <w:pPr>
              <w:keepNext w:val="0"/>
              <w:keepLines w:val="0"/>
              <w:pageBreakBefore w:val="0"/>
              <w:widowControl w:val="0"/>
              <w:kinsoku w:val="0"/>
              <w:wordWrap/>
              <w:overflowPunct/>
              <w:topLinePunct w:val="0"/>
              <w:autoSpaceDE w:val="0"/>
              <w:autoSpaceDN w:val="0"/>
              <w:bidi w:val="0"/>
              <w:adjustRightInd w:val="0"/>
              <w:snapToGrid w:val="0"/>
              <w:spacing w:before="51" w:line="240" w:lineRule="auto"/>
              <w:ind w:left="0" w:leftChars="0" w:right="0" w:rightChars="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Rated Load Capacity</w:t>
            </w:r>
          </w:p>
        </w:tc>
        <w:tc>
          <w:tcPr>
            <w:tcW w:w="887" w:type="dxa"/>
            <w:vAlign w:val="center"/>
          </w:tcPr>
          <w:p w14:paraId="737CF887">
            <w:pPr>
              <w:pStyle w:val="8"/>
              <w:keepNext w:val="0"/>
              <w:keepLines w:val="0"/>
              <w:pageBreakBefore w:val="0"/>
              <w:widowControl w:val="0"/>
              <w:kinsoku w:val="0"/>
              <w:wordWrap/>
              <w:overflowPunct/>
              <w:topLinePunct w:val="0"/>
              <w:autoSpaceDE w:val="0"/>
              <w:autoSpaceDN w:val="0"/>
              <w:bidi w:val="0"/>
              <w:adjustRightInd w:val="0"/>
              <w:snapToGrid w:val="0"/>
              <w:spacing w:before="83"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3"/>
                <w:sz w:val="24"/>
                <w:szCs w:val="24"/>
              </w:rPr>
              <w:t>kg</w:t>
            </w:r>
          </w:p>
        </w:tc>
        <w:tc>
          <w:tcPr>
            <w:tcW w:w="4303" w:type="dxa"/>
            <w:vAlign w:val="center"/>
          </w:tcPr>
          <w:p w14:paraId="4B705E49">
            <w:pPr>
              <w:pStyle w:val="8"/>
              <w:keepNext w:val="0"/>
              <w:keepLines w:val="0"/>
              <w:pageBreakBefore w:val="0"/>
              <w:widowControl w:val="0"/>
              <w:kinsoku w:val="0"/>
              <w:wordWrap/>
              <w:overflowPunct/>
              <w:topLinePunct w:val="0"/>
              <w:autoSpaceDE w:val="0"/>
              <w:autoSpaceDN w:val="0"/>
              <w:bidi w:val="0"/>
              <w:adjustRightInd w:val="0"/>
              <w:snapToGrid w:val="0"/>
              <w:spacing w:before="87"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2"/>
                <w:sz w:val="24"/>
                <w:szCs w:val="24"/>
              </w:rPr>
              <w:t>8370</w:t>
            </w:r>
          </w:p>
        </w:tc>
      </w:tr>
      <w:tr w14:paraId="731F0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4993FCC9">
            <w:pPr>
              <w:keepNext w:val="0"/>
              <w:keepLines w:val="0"/>
              <w:pageBreakBefore w:val="0"/>
              <w:widowControl w:val="0"/>
              <w:kinsoku w:val="0"/>
              <w:wordWrap/>
              <w:overflowPunct/>
              <w:topLinePunct w:val="0"/>
              <w:autoSpaceDE w:val="0"/>
              <w:autoSpaceDN w:val="0"/>
              <w:bidi w:val="0"/>
              <w:adjustRightInd w:val="0"/>
              <w:snapToGrid w:val="0"/>
              <w:spacing w:before="52" w:line="240" w:lineRule="auto"/>
              <w:ind w:left="0" w:leftChars="0" w:right="0" w:rightChars="0" w:firstLine="0" w:firstLineChars="0"/>
              <w:jc w:val="center"/>
              <w:textAlignment w:val="baseline"/>
              <w:rPr>
                <w:rFonts w:hint="default" w:ascii="Times New Roman" w:hAnsi="Times New Roman" w:eastAsia="宋体" w:cs="Times New Roman"/>
                <w:spacing w:val="7"/>
                <w:sz w:val="24"/>
                <w:szCs w:val="24"/>
              </w:rPr>
            </w:pPr>
          </w:p>
        </w:tc>
        <w:tc>
          <w:tcPr>
            <w:tcW w:w="1975" w:type="dxa"/>
            <w:vAlign w:val="center"/>
          </w:tcPr>
          <w:p w14:paraId="36889223">
            <w:pPr>
              <w:keepNext w:val="0"/>
              <w:keepLines w:val="0"/>
              <w:pageBreakBefore w:val="0"/>
              <w:widowControl w:val="0"/>
              <w:kinsoku w:val="0"/>
              <w:wordWrap/>
              <w:overflowPunct/>
              <w:topLinePunct w:val="0"/>
              <w:autoSpaceDE w:val="0"/>
              <w:autoSpaceDN w:val="0"/>
              <w:bidi w:val="0"/>
              <w:adjustRightInd w:val="0"/>
              <w:snapToGrid w:val="0"/>
              <w:spacing w:before="52" w:line="240" w:lineRule="auto"/>
              <w:ind w:left="0" w:leftChars="0" w:right="0" w:rightChars="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Segoe UI Emoji" w:cs="Times New Roman"/>
                <w:i w:val="0"/>
                <w:iCs w:val="0"/>
                <w:caps w:val="0"/>
                <w:spacing w:val="0"/>
                <w:sz w:val="24"/>
                <w:szCs w:val="24"/>
              </w:rPr>
              <w:t>Overall Dimensions (Length × Width × Height</w:t>
            </w:r>
            <w:r>
              <w:rPr>
                <w:rFonts w:hint="default" w:ascii="Times New Roman" w:hAnsi="Times New Roman" w:eastAsia="宋体" w:cs="Times New Roman"/>
                <w:i w:val="0"/>
                <w:iCs w:val="0"/>
                <w:caps w:val="0"/>
                <w:spacing w:val="0"/>
                <w:sz w:val="24"/>
                <w:szCs w:val="24"/>
                <w:lang w:val="en-US" w:eastAsia="zh-CN"/>
              </w:rPr>
              <w:t>)</w:t>
            </w:r>
          </w:p>
        </w:tc>
        <w:tc>
          <w:tcPr>
            <w:tcW w:w="887" w:type="dxa"/>
            <w:vAlign w:val="center"/>
          </w:tcPr>
          <w:p w14:paraId="67D6DEFC">
            <w:pPr>
              <w:pStyle w:val="8"/>
              <w:keepNext w:val="0"/>
              <w:keepLines w:val="0"/>
              <w:pageBreakBefore w:val="0"/>
              <w:widowControl w:val="0"/>
              <w:kinsoku w:val="0"/>
              <w:wordWrap/>
              <w:overflowPunct/>
              <w:topLinePunct w:val="0"/>
              <w:autoSpaceDE w:val="0"/>
              <w:autoSpaceDN w:val="0"/>
              <w:bidi w:val="0"/>
              <w:adjustRightInd w:val="0"/>
              <w:snapToGrid w:val="0"/>
              <w:spacing w:before="137"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6"/>
                <w:sz w:val="24"/>
                <w:szCs w:val="24"/>
              </w:rPr>
              <w:t>mm</w:t>
            </w:r>
          </w:p>
        </w:tc>
        <w:tc>
          <w:tcPr>
            <w:tcW w:w="4303" w:type="dxa"/>
            <w:vAlign w:val="center"/>
          </w:tcPr>
          <w:p w14:paraId="1BDBD1C5">
            <w:pPr>
              <w:pStyle w:val="8"/>
              <w:keepNext w:val="0"/>
              <w:keepLines w:val="0"/>
              <w:pageBreakBefore w:val="0"/>
              <w:widowControl w:val="0"/>
              <w:kinsoku w:val="0"/>
              <w:wordWrap/>
              <w:overflowPunct/>
              <w:topLinePunct w:val="0"/>
              <w:autoSpaceDE w:val="0"/>
              <w:autoSpaceDN w:val="0"/>
              <w:bidi w:val="0"/>
              <w:adjustRightInd w:val="0"/>
              <w:snapToGrid w:val="0"/>
              <w:spacing w:before="52"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5"/>
                <w:sz w:val="24"/>
                <w:szCs w:val="24"/>
              </w:rPr>
              <w:t>9700</w:t>
            </w:r>
            <w:r>
              <w:rPr>
                <w:rFonts w:hint="default" w:ascii="Times New Roman" w:hAnsi="Times New Roman" w:eastAsia="宋体" w:cs="Times New Roman"/>
                <w:spacing w:val="5"/>
                <w:sz w:val="24"/>
                <w:szCs w:val="24"/>
              </w:rPr>
              <w:t>×</w:t>
            </w:r>
            <w:r>
              <w:rPr>
                <w:rFonts w:hint="default" w:ascii="Times New Roman" w:hAnsi="Times New Roman" w:cs="Times New Roman"/>
                <w:spacing w:val="5"/>
                <w:sz w:val="24"/>
                <w:szCs w:val="24"/>
              </w:rPr>
              <w:t>2550,2530</w:t>
            </w:r>
            <w:r>
              <w:rPr>
                <w:rFonts w:hint="default" w:ascii="Times New Roman" w:hAnsi="Times New Roman" w:eastAsia="宋体" w:cs="Times New Roman"/>
                <w:spacing w:val="5"/>
                <w:sz w:val="24"/>
                <w:szCs w:val="24"/>
              </w:rPr>
              <w:t>×</w:t>
            </w:r>
            <w:r>
              <w:rPr>
                <w:rFonts w:hint="default" w:ascii="Times New Roman" w:hAnsi="Times New Roman" w:cs="Times New Roman"/>
                <w:spacing w:val="5"/>
                <w:sz w:val="24"/>
                <w:szCs w:val="24"/>
              </w:rPr>
              <w:t>3280</w:t>
            </w:r>
          </w:p>
        </w:tc>
      </w:tr>
      <w:tr w14:paraId="21787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1B56F847">
            <w:pPr>
              <w:keepNext w:val="0"/>
              <w:keepLines w:val="0"/>
              <w:pageBreakBefore w:val="0"/>
              <w:widowControl w:val="0"/>
              <w:kinsoku w:val="0"/>
              <w:wordWrap/>
              <w:overflowPunct/>
              <w:topLinePunct w:val="0"/>
              <w:autoSpaceDE w:val="0"/>
              <w:autoSpaceDN w:val="0"/>
              <w:bidi w:val="0"/>
              <w:adjustRightInd w:val="0"/>
              <w:snapToGrid w:val="0"/>
              <w:spacing w:before="125" w:line="240" w:lineRule="auto"/>
              <w:ind w:left="0" w:leftChars="0" w:right="0" w:rightChars="0" w:firstLine="0" w:firstLineChars="0"/>
              <w:jc w:val="center"/>
              <w:textAlignment w:val="baseline"/>
              <w:rPr>
                <w:rFonts w:hint="default" w:ascii="Times New Roman" w:hAnsi="Times New Roman" w:eastAsia="宋体" w:cs="Times New Roman"/>
                <w:spacing w:val="8"/>
                <w:sz w:val="24"/>
                <w:szCs w:val="24"/>
              </w:rPr>
            </w:pPr>
          </w:p>
        </w:tc>
        <w:tc>
          <w:tcPr>
            <w:tcW w:w="1975" w:type="dxa"/>
            <w:vAlign w:val="center"/>
          </w:tcPr>
          <w:p w14:paraId="247DA80B">
            <w:pPr>
              <w:keepNext w:val="0"/>
              <w:keepLines w:val="0"/>
              <w:pageBreakBefore w:val="0"/>
              <w:widowControl w:val="0"/>
              <w:kinsoku w:val="0"/>
              <w:wordWrap/>
              <w:overflowPunct/>
              <w:topLinePunct w:val="0"/>
              <w:autoSpaceDE w:val="0"/>
              <w:autoSpaceDN w:val="0"/>
              <w:bidi w:val="0"/>
              <w:adjustRightInd w:val="0"/>
              <w:snapToGrid w:val="0"/>
              <w:spacing w:before="125" w:line="240" w:lineRule="auto"/>
              <w:ind w:left="0" w:leftChars="0" w:right="0" w:rightChars="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Ground Clearance of Rear Protection</w:t>
            </w:r>
          </w:p>
        </w:tc>
        <w:tc>
          <w:tcPr>
            <w:tcW w:w="887" w:type="dxa"/>
            <w:vAlign w:val="center"/>
          </w:tcPr>
          <w:p w14:paraId="57BAF305">
            <w:pPr>
              <w:pStyle w:val="8"/>
              <w:keepNext w:val="0"/>
              <w:keepLines w:val="0"/>
              <w:pageBreakBefore w:val="0"/>
              <w:widowControl w:val="0"/>
              <w:kinsoku w:val="0"/>
              <w:wordWrap/>
              <w:overflowPunct/>
              <w:topLinePunct w:val="0"/>
              <w:autoSpaceDE w:val="0"/>
              <w:autoSpaceDN w:val="0"/>
              <w:bidi w:val="0"/>
              <w:adjustRightInd w:val="0"/>
              <w:snapToGrid w:val="0"/>
              <w:spacing w:before="209"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6"/>
                <w:sz w:val="24"/>
                <w:szCs w:val="24"/>
              </w:rPr>
              <w:t>mm</w:t>
            </w:r>
          </w:p>
        </w:tc>
        <w:tc>
          <w:tcPr>
            <w:tcW w:w="4303" w:type="dxa"/>
            <w:vAlign w:val="center"/>
          </w:tcPr>
          <w:p w14:paraId="52A959C1">
            <w:pPr>
              <w:pStyle w:val="8"/>
              <w:keepNext w:val="0"/>
              <w:keepLines w:val="0"/>
              <w:pageBreakBefore w:val="0"/>
              <w:widowControl w:val="0"/>
              <w:kinsoku w:val="0"/>
              <w:wordWrap/>
              <w:overflowPunct/>
              <w:topLinePunct w:val="0"/>
              <w:autoSpaceDE w:val="0"/>
              <w:autoSpaceDN w:val="0"/>
              <w:bidi w:val="0"/>
              <w:adjustRightInd w:val="0"/>
              <w:snapToGrid w:val="0"/>
              <w:spacing w:before="163"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4"/>
                <w:sz w:val="24"/>
                <w:szCs w:val="24"/>
              </w:rPr>
              <w:t>480</w:t>
            </w:r>
          </w:p>
        </w:tc>
      </w:tr>
      <w:tr w14:paraId="1424C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5D461B86">
            <w:pPr>
              <w:pStyle w:val="8"/>
              <w:keepNext w:val="0"/>
              <w:keepLines w:val="0"/>
              <w:pageBreakBefore w:val="0"/>
              <w:widowControl w:val="0"/>
              <w:kinsoku w:val="0"/>
              <w:wordWrap/>
              <w:overflowPunct/>
              <w:topLinePunct w:val="0"/>
              <w:autoSpaceDE w:val="0"/>
              <w:autoSpaceDN w:val="0"/>
              <w:bidi w:val="0"/>
              <w:adjustRightInd w:val="0"/>
              <w:snapToGrid w:val="0"/>
              <w:spacing w:before="84" w:line="240" w:lineRule="auto"/>
              <w:ind w:left="0" w:leftChars="0" w:right="0" w:rightChars="0" w:firstLine="0" w:firstLineChars="0"/>
              <w:jc w:val="center"/>
              <w:textAlignment w:val="baseline"/>
              <w:rPr>
                <w:rFonts w:hint="default" w:ascii="Times New Roman" w:hAnsi="Times New Roman" w:cs="Times New Roman" w:eastAsiaTheme="minorEastAsia"/>
                <w:spacing w:val="5"/>
                <w:sz w:val="24"/>
                <w:szCs w:val="24"/>
              </w:rPr>
            </w:pPr>
          </w:p>
        </w:tc>
        <w:tc>
          <w:tcPr>
            <w:tcW w:w="1975" w:type="dxa"/>
            <w:vAlign w:val="center"/>
          </w:tcPr>
          <w:p w14:paraId="60665A7A">
            <w:pPr>
              <w:pStyle w:val="8"/>
              <w:keepNext w:val="0"/>
              <w:keepLines w:val="0"/>
              <w:pageBreakBefore w:val="0"/>
              <w:widowControl w:val="0"/>
              <w:kinsoku w:val="0"/>
              <w:wordWrap/>
              <w:overflowPunct/>
              <w:topLinePunct w:val="0"/>
              <w:autoSpaceDE w:val="0"/>
              <w:autoSpaceDN w:val="0"/>
              <w:bidi w:val="0"/>
              <w:adjustRightInd w:val="0"/>
              <w:snapToGrid w:val="0"/>
              <w:spacing w:before="84" w:line="240" w:lineRule="auto"/>
              <w:ind w:left="0" w:leftChars="0" w:right="0" w:rightChars="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Front Overhang / Rear Overhang</w:t>
            </w:r>
          </w:p>
        </w:tc>
        <w:tc>
          <w:tcPr>
            <w:tcW w:w="887" w:type="dxa"/>
            <w:vAlign w:val="center"/>
          </w:tcPr>
          <w:p w14:paraId="13351CF5">
            <w:pPr>
              <w:pStyle w:val="8"/>
              <w:keepNext w:val="0"/>
              <w:keepLines w:val="0"/>
              <w:pageBreakBefore w:val="0"/>
              <w:widowControl w:val="0"/>
              <w:kinsoku w:val="0"/>
              <w:wordWrap/>
              <w:overflowPunct/>
              <w:topLinePunct w:val="0"/>
              <w:autoSpaceDE w:val="0"/>
              <w:autoSpaceDN w:val="0"/>
              <w:bidi w:val="0"/>
              <w:adjustRightInd w:val="0"/>
              <w:snapToGrid w:val="0"/>
              <w:spacing w:before="168"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6"/>
                <w:sz w:val="24"/>
                <w:szCs w:val="24"/>
              </w:rPr>
              <w:t>mm</w:t>
            </w:r>
          </w:p>
        </w:tc>
        <w:tc>
          <w:tcPr>
            <w:tcW w:w="4303" w:type="dxa"/>
            <w:vAlign w:val="center"/>
          </w:tcPr>
          <w:p w14:paraId="39CE26DA">
            <w:pPr>
              <w:pStyle w:val="8"/>
              <w:keepNext w:val="0"/>
              <w:keepLines w:val="0"/>
              <w:pageBreakBefore w:val="0"/>
              <w:widowControl w:val="0"/>
              <w:kinsoku w:val="0"/>
              <w:wordWrap/>
              <w:overflowPunct/>
              <w:topLinePunct w:val="0"/>
              <w:autoSpaceDE w:val="0"/>
              <w:autoSpaceDN w:val="0"/>
              <w:bidi w:val="0"/>
              <w:adjustRightInd w:val="0"/>
              <w:snapToGrid w:val="0"/>
              <w:spacing w:before="118"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2"/>
                <w:sz w:val="24"/>
                <w:szCs w:val="24"/>
              </w:rPr>
              <w:t>1600/2400</w:t>
            </w:r>
          </w:p>
        </w:tc>
      </w:tr>
      <w:tr w14:paraId="33FFD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7EAA599D">
            <w:pPr>
              <w:pStyle w:val="8"/>
              <w:keepNext w:val="0"/>
              <w:keepLines w:val="0"/>
              <w:pageBreakBefore w:val="0"/>
              <w:widowControl w:val="0"/>
              <w:kinsoku w:val="0"/>
              <w:wordWrap/>
              <w:overflowPunct/>
              <w:topLinePunct w:val="0"/>
              <w:autoSpaceDE w:val="0"/>
              <w:autoSpaceDN w:val="0"/>
              <w:bidi w:val="0"/>
              <w:adjustRightInd w:val="0"/>
              <w:snapToGrid w:val="0"/>
              <w:spacing w:before="84" w:line="240" w:lineRule="auto"/>
              <w:ind w:left="0" w:leftChars="0" w:right="0" w:rightChars="0" w:firstLine="0" w:firstLineChars="0"/>
              <w:jc w:val="center"/>
              <w:textAlignment w:val="baseline"/>
              <w:rPr>
                <w:rFonts w:hint="default" w:ascii="Times New Roman" w:hAnsi="Times New Roman" w:eastAsia="宋体" w:cs="Times New Roman"/>
                <w:spacing w:val="7"/>
                <w:sz w:val="24"/>
                <w:szCs w:val="24"/>
              </w:rPr>
            </w:pPr>
          </w:p>
        </w:tc>
        <w:tc>
          <w:tcPr>
            <w:tcW w:w="1975" w:type="dxa"/>
            <w:vAlign w:val="center"/>
          </w:tcPr>
          <w:p w14:paraId="3910AE5B">
            <w:pPr>
              <w:pStyle w:val="8"/>
              <w:keepNext w:val="0"/>
              <w:keepLines w:val="0"/>
              <w:pageBreakBefore w:val="0"/>
              <w:widowControl w:val="0"/>
              <w:kinsoku w:val="0"/>
              <w:wordWrap/>
              <w:overflowPunct/>
              <w:topLinePunct w:val="0"/>
              <w:autoSpaceDE w:val="0"/>
              <w:autoSpaceDN w:val="0"/>
              <w:bidi w:val="0"/>
              <w:adjustRightInd w:val="0"/>
              <w:snapToGrid w:val="0"/>
              <w:spacing w:before="84" w:line="240" w:lineRule="auto"/>
              <w:ind w:left="0" w:leftChars="0" w:right="0" w:rightChars="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Approach Angle / Departure Angle</w:t>
            </w:r>
          </w:p>
        </w:tc>
        <w:tc>
          <w:tcPr>
            <w:tcW w:w="887" w:type="dxa"/>
            <w:vAlign w:val="center"/>
          </w:tcPr>
          <w:p w14:paraId="5DC76232">
            <w:pPr>
              <w:keepNext w:val="0"/>
              <w:keepLines w:val="0"/>
              <w:pageBreakBefore w:val="0"/>
              <w:widowControl w:val="0"/>
              <w:kinsoku w:val="0"/>
              <w:wordWrap/>
              <w:overflowPunct/>
              <w:topLinePunct w:val="0"/>
              <w:autoSpaceDE w:val="0"/>
              <w:autoSpaceDN w:val="0"/>
              <w:bidi w:val="0"/>
              <w:adjustRightInd w:val="0"/>
              <w:snapToGrid w:val="0"/>
              <w:spacing w:before="109" w:line="240" w:lineRule="auto"/>
              <w:ind w:left="0" w:leftChars="0" w:right="0" w:rightChars="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4303" w:type="dxa"/>
            <w:vAlign w:val="center"/>
          </w:tcPr>
          <w:p w14:paraId="7C8671A4">
            <w:pPr>
              <w:pStyle w:val="8"/>
              <w:keepNext w:val="0"/>
              <w:keepLines w:val="0"/>
              <w:pageBreakBefore w:val="0"/>
              <w:widowControl w:val="0"/>
              <w:kinsoku w:val="0"/>
              <w:wordWrap/>
              <w:overflowPunct/>
              <w:topLinePunct w:val="0"/>
              <w:autoSpaceDE w:val="0"/>
              <w:autoSpaceDN w:val="0"/>
              <w:bidi w:val="0"/>
              <w:adjustRightInd w:val="0"/>
              <w:snapToGrid w:val="0"/>
              <w:spacing w:before="119"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1"/>
                <w:sz w:val="24"/>
                <w:szCs w:val="24"/>
              </w:rPr>
              <w:t>9/11</w:t>
            </w:r>
          </w:p>
        </w:tc>
      </w:tr>
      <w:tr w14:paraId="5E235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restart"/>
            <w:vAlign w:val="center"/>
          </w:tcPr>
          <w:p w14:paraId="2ED29FD6">
            <w:pPr>
              <w:keepNext w:val="0"/>
              <w:keepLines w:val="0"/>
              <w:pageBreakBefore w:val="0"/>
              <w:widowControl w:val="0"/>
              <w:kinsoku w:val="0"/>
              <w:wordWrap/>
              <w:overflowPunct/>
              <w:topLinePunct w:val="0"/>
              <w:autoSpaceDE w:val="0"/>
              <w:autoSpaceDN w:val="0"/>
              <w:bidi w:val="0"/>
              <w:adjustRightInd w:val="0"/>
              <w:snapToGrid w:val="0"/>
              <w:spacing w:before="48" w:line="240" w:lineRule="auto"/>
              <w:ind w:left="0" w:leftChars="0" w:right="0" w:rightChars="0" w:firstLine="0" w:firstLineChars="0"/>
              <w:jc w:val="center"/>
              <w:textAlignment w:val="baseline"/>
              <w:rPr>
                <w:rFonts w:hint="eastAsia" w:ascii="Times New Roman" w:hAnsi="Times New Roman" w:eastAsia="宋体" w:cs="Times New Roman"/>
                <w:spacing w:val="7"/>
                <w:sz w:val="24"/>
                <w:szCs w:val="24"/>
                <w:lang w:val="en-US" w:eastAsia="zh-CN"/>
              </w:rPr>
            </w:pPr>
            <w:r>
              <w:rPr>
                <w:rFonts w:hint="default" w:ascii="Times New Roman" w:hAnsi="Times New Roman" w:eastAsia="Segoe UI Emoji" w:cs="Times New Roman"/>
                <w:i w:val="0"/>
                <w:iCs w:val="0"/>
                <w:caps w:val="0"/>
                <w:spacing w:val="0"/>
                <w:sz w:val="24"/>
                <w:szCs w:val="24"/>
              </w:rPr>
              <w:t>Chassis Parameters</w:t>
            </w:r>
          </w:p>
        </w:tc>
        <w:tc>
          <w:tcPr>
            <w:tcW w:w="1975" w:type="dxa"/>
            <w:vAlign w:val="center"/>
          </w:tcPr>
          <w:p w14:paraId="4DBDEF88">
            <w:pPr>
              <w:pStyle w:val="8"/>
              <w:keepNext w:val="0"/>
              <w:keepLines w:val="0"/>
              <w:pageBreakBefore w:val="0"/>
              <w:widowControl w:val="0"/>
              <w:kinsoku w:val="0"/>
              <w:wordWrap/>
              <w:overflowPunct/>
              <w:topLinePunct w:val="0"/>
              <w:autoSpaceDE w:val="0"/>
              <w:autoSpaceDN w:val="0"/>
              <w:bidi w:val="0"/>
              <w:adjustRightInd w:val="0"/>
              <w:snapToGrid w:val="0"/>
              <w:spacing w:before="213" w:line="240" w:lineRule="auto"/>
              <w:ind w:left="0" w:leftChars="0" w:right="0" w:rightChars="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Chassis Model / Category / Manufacturer</w:t>
            </w:r>
          </w:p>
        </w:tc>
        <w:tc>
          <w:tcPr>
            <w:tcW w:w="887" w:type="dxa"/>
            <w:vAlign w:val="center"/>
          </w:tcPr>
          <w:p w14:paraId="3477C57C">
            <w:pPr>
              <w:keepNext w:val="0"/>
              <w:keepLines w:val="0"/>
              <w:pageBreakBefore w:val="0"/>
              <w:widowControl w:val="0"/>
              <w:kinsoku w:val="0"/>
              <w:wordWrap/>
              <w:overflowPunct/>
              <w:topLinePunct w:val="0"/>
              <w:autoSpaceDE w:val="0"/>
              <w:autoSpaceDN w:val="0"/>
              <w:bidi w:val="0"/>
              <w:adjustRightInd w:val="0"/>
              <w:snapToGrid w:val="0"/>
              <w:ind w:left="0" w:leftChars="0" w:right="0" w:rightChars="0" w:firstLine="0" w:firstLineChars="0"/>
              <w:jc w:val="center"/>
              <w:textAlignment w:val="baseline"/>
              <w:rPr>
                <w:rFonts w:hint="default" w:ascii="Times New Roman" w:hAnsi="Times New Roman" w:cs="Times New Roman"/>
                <w:sz w:val="24"/>
                <w:szCs w:val="24"/>
              </w:rPr>
            </w:pPr>
          </w:p>
        </w:tc>
        <w:tc>
          <w:tcPr>
            <w:tcW w:w="4303" w:type="dxa"/>
            <w:vAlign w:val="center"/>
          </w:tcPr>
          <w:p w14:paraId="3D65DD47">
            <w:pPr>
              <w:pStyle w:val="8"/>
              <w:keepNext w:val="0"/>
              <w:keepLines w:val="0"/>
              <w:pageBreakBefore w:val="0"/>
              <w:widowControl w:val="0"/>
              <w:kinsoku w:val="0"/>
              <w:wordWrap/>
              <w:overflowPunct/>
              <w:topLinePunct w:val="0"/>
              <w:autoSpaceDE w:val="0"/>
              <w:autoSpaceDN w:val="0"/>
              <w:bidi w:val="0"/>
              <w:adjustRightInd w:val="0"/>
              <w:snapToGrid w:val="0"/>
              <w:spacing w:before="56" w:line="240" w:lineRule="auto"/>
              <w:ind w:left="0" w:leftChars="0" w:right="0" w:rightChars="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cs="Times New Roman"/>
                <w:sz w:val="24"/>
                <w:szCs w:val="24"/>
              </w:rPr>
              <w:t>BYD</w:t>
            </w:r>
            <w:r>
              <w:rPr>
                <w:rFonts w:hint="default" w:ascii="Times New Roman" w:hAnsi="Times New Roman" w:cs="Times New Roman"/>
                <w:spacing w:val="9"/>
                <w:sz w:val="24"/>
                <w:szCs w:val="24"/>
              </w:rPr>
              <w:t>1180C2</w:t>
            </w:r>
            <w:r>
              <w:rPr>
                <w:rFonts w:hint="default" w:ascii="Times New Roman" w:hAnsi="Times New Roman" w:cs="Times New Roman"/>
                <w:sz w:val="24"/>
                <w:szCs w:val="24"/>
              </w:rPr>
              <w:t>BEVC</w:t>
            </w:r>
            <w:r>
              <w:rPr>
                <w:rFonts w:hint="default" w:ascii="Times New Roman" w:hAnsi="Times New Roman" w:cs="Times New Roman"/>
                <w:spacing w:val="9"/>
                <w:sz w:val="24"/>
                <w:szCs w:val="24"/>
              </w:rPr>
              <w:t>2/</w:t>
            </w:r>
            <w:r>
              <w:rPr>
                <w:rFonts w:hint="default" w:ascii="Times New Roman" w:hAnsi="Times New Roman" w:eastAsia="Segoe UI Emoji" w:cs="Times New Roman"/>
                <w:i w:val="0"/>
                <w:iCs w:val="0"/>
                <w:caps w:val="0"/>
                <w:spacing w:val="0"/>
                <w:sz w:val="24"/>
                <w:szCs w:val="24"/>
              </w:rPr>
              <w:t xml:space="preserve">Class </w:t>
            </w:r>
            <w:r>
              <w:rPr>
                <w:rFonts w:hint="default" w:ascii="Times New Roman" w:hAnsi="Times New Roman" w:eastAsia="宋体" w:cs="Times New Roman"/>
                <w:i w:val="0"/>
                <w:iCs w:val="0"/>
                <w:caps w:val="0"/>
                <w:spacing w:val="0"/>
                <w:sz w:val="24"/>
                <w:szCs w:val="24"/>
                <w:lang w:val="en-US" w:eastAsia="zh-CN"/>
              </w:rPr>
              <w:t>II</w:t>
            </w:r>
            <w:r>
              <w:rPr>
                <w:rFonts w:hint="default" w:ascii="Times New Roman" w:hAnsi="Times New Roman" w:eastAsia="Segoe UI Emoji" w:cs="Times New Roman"/>
                <w:i w:val="0"/>
                <w:iCs w:val="0"/>
                <w:caps w:val="0"/>
                <w:spacing w:val="0"/>
                <w:sz w:val="24"/>
                <w:szCs w:val="24"/>
              </w:rPr>
              <w:t xml:space="preserve"> Pure Electric Chassis</w:t>
            </w:r>
            <w:r>
              <w:rPr>
                <w:rFonts w:hint="default" w:ascii="Times New Roman" w:hAnsi="Times New Roman" w:cs="Times New Roman"/>
                <w:spacing w:val="9"/>
                <w:sz w:val="24"/>
                <w:szCs w:val="24"/>
              </w:rPr>
              <w:t>/</w:t>
            </w:r>
            <w:r>
              <w:rPr>
                <w:rFonts w:hint="default" w:ascii="Times New Roman" w:hAnsi="Times New Roman" w:eastAsia="Segoe UI Emoji" w:cs="Times New Roman"/>
                <w:i w:val="0"/>
                <w:iCs w:val="0"/>
                <w:caps w:val="0"/>
                <w:spacing w:val="0"/>
                <w:sz w:val="24"/>
                <w:szCs w:val="24"/>
              </w:rPr>
              <w:t>BYD Auto Industry Co., Ltd.</w:t>
            </w:r>
          </w:p>
        </w:tc>
      </w:tr>
      <w:tr w14:paraId="56192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5CFA54FF">
            <w:pPr>
              <w:keepNext w:val="0"/>
              <w:keepLines w:val="0"/>
              <w:pageBreakBefore w:val="0"/>
              <w:widowControl w:val="0"/>
              <w:kinsoku w:val="0"/>
              <w:wordWrap/>
              <w:overflowPunct/>
              <w:topLinePunct w:val="0"/>
              <w:autoSpaceDE w:val="0"/>
              <w:autoSpaceDN w:val="0"/>
              <w:bidi w:val="0"/>
              <w:adjustRightInd w:val="0"/>
              <w:snapToGrid w:val="0"/>
              <w:spacing w:before="55" w:line="240" w:lineRule="auto"/>
              <w:ind w:left="0" w:leftChars="0" w:right="0" w:rightChars="0" w:firstLine="0" w:firstLineChars="0"/>
              <w:jc w:val="center"/>
              <w:textAlignment w:val="baseline"/>
              <w:rPr>
                <w:rFonts w:hint="default" w:ascii="Times New Roman" w:hAnsi="Times New Roman" w:eastAsia="宋体" w:cs="Times New Roman"/>
                <w:spacing w:val="7"/>
                <w:sz w:val="24"/>
                <w:szCs w:val="24"/>
              </w:rPr>
            </w:pPr>
          </w:p>
        </w:tc>
        <w:tc>
          <w:tcPr>
            <w:tcW w:w="1975" w:type="dxa"/>
            <w:vAlign w:val="center"/>
          </w:tcPr>
          <w:p w14:paraId="3AA49093">
            <w:pPr>
              <w:keepNext w:val="0"/>
              <w:keepLines w:val="0"/>
              <w:pageBreakBefore w:val="0"/>
              <w:widowControl w:val="0"/>
              <w:kinsoku w:val="0"/>
              <w:wordWrap/>
              <w:overflowPunct/>
              <w:topLinePunct w:val="0"/>
              <w:autoSpaceDE w:val="0"/>
              <w:autoSpaceDN w:val="0"/>
              <w:bidi w:val="0"/>
              <w:adjustRightInd w:val="0"/>
              <w:snapToGrid w:val="0"/>
              <w:spacing w:before="55" w:line="240" w:lineRule="auto"/>
              <w:ind w:left="0" w:leftChars="0" w:right="0" w:rightChars="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 xml:space="preserve">Number of </w:t>
            </w:r>
            <w:r>
              <w:rPr>
                <w:rFonts w:hint="default" w:ascii="Times New Roman" w:hAnsi="Times New Roman" w:eastAsia="宋体" w:cs="Times New Roman"/>
                <w:i w:val="0"/>
                <w:iCs w:val="0"/>
                <w:caps w:val="0"/>
                <w:spacing w:val="0"/>
                <w:sz w:val="24"/>
                <w:szCs w:val="24"/>
                <w:lang w:val="en-US" w:eastAsia="zh-CN"/>
              </w:rPr>
              <w:t>P</w:t>
            </w:r>
            <w:r>
              <w:rPr>
                <w:rFonts w:hint="default" w:ascii="Times New Roman" w:hAnsi="Times New Roman" w:eastAsia="Segoe UI Emoji" w:cs="Times New Roman"/>
                <w:i w:val="0"/>
                <w:iCs w:val="0"/>
                <w:caps w:val="0"/>
                <w:spacing w:val="0"/>
                <w:sz w:val="24"/>
                <w:szCs w:val="24"/>
              </w:rPr>
              <w:t>assengers</w:t>
            </w:r>
          </w:p>
        </w:tc>
        <w:tc>
          <w:tcPr>
            <w:tcW w:w="887" w:type="dxa"/>
            <w:vAlign w:val="center"/>
          </w:tcPr>
          <w:p w14:paraId="46008479">
            <w:pPr>
              <w:keepNext w:val="0"/>
              <w:keepLines w:val="0"/>
              <w:pageBreakBefore w:val="0"/>
              <w:widowControl w:val="0"/>
              <w:kinsoku w:val="0"/>
              <w:wordWrap/>
              <w:overflowPunct/>
              <w:topLinePunct w:val="0"/>
              <w:autoSpaceDE w:val="0"/>
              <w:autoSpaceDN w:val="0"/>
              <w:bidi w:val="0"/>
              <w:adjustRightInd w:val="0"/>
              <w:snapToGrid w:val="0"/>
              <w:ind w:left="0" w:leftChars="0" w:right="0" w:rightChars="0" w:firstLine="0" w:firstLineChars="0"/>
              <w:jc w:val="center"/>
              <w:textAlignment w:val="baseline"/>
              <w:rPr>
                <w:rFonts w:hint="default" w:ascii="Times New Roman" w:hAnsi="Times New Roman" w:cs="Times New Roman"/>
                <w:sz w:val="24"/>
                <w:szCs w:val="24"/>
              </w:rPr>
            </w:pPr>
          </w:p>
        </w:tc>
        <w:tc>
          <w:tcPr>
            <w:tcW w:w="4303" w:type="dxa"/>
            <w:vAlign w:val="center"/>
          </w:tcPr>
          <w:p w14:paraId="5C84A087">
            <w:pPr>
              <w:pStyle w:val="8"/>
              <w:keepNext w:val="0"/>
              <w:keepLines w:val="0"/>
              <w:pageBreakBefore w:val="0"/>
              <w:widowControl w:val="0"/>
              <w:kinsoku w:val="0"/>
              <w:wordWrap/>
              <w:overflowPunct/>
              <w:topLinePunct w:val="0"/>
              <w:autoSpaceDE w:val="0"/>
              <w:autoSpaceDN w:val="0"/>
              <w:bidi w:val="0"/>
              <w:adjustRightInd w:val="0"/>
              <w:snapToGrid w:val="0"/>
              <w:spacing w:before="94"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z w:val="24"/>
                <w:szCs w:val="24"/>
              </w:rPr>
              <w:t>2</w:t>
            </w:r>
          </w:p>
        </w:tc>
      </w:tr>
      <w:tr w14:paraId="2E82D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5E9426C3">
            <w:pPr>
              <w:keepNext w:val="0"/>
              <w:keepLines w:val="0"/>
              <w:pageBreakBefore w:val="0"/>
              <w:widowControl w:val="0"/>
              <w:kinsoku w:val="0"/>
              <w:wordWrap/>
              <w:overflowPunct/>
              <w:topLinePunct w:val="0"/>
              <w:autoSpaceDE w:val="0"/>
              <w:autoSpaceDN w:val="0"/>
              <w:bidi w:val="0"/>
              <w:adjustRightInd w:val="0"/>
              <w:snapToGrid w:val="0"/>
              <w:spacing w:before="57" w:line="240" w:lineRule="auto"/>
              <w:ind w:left="0" w:leftChars="0" w:right="0" w:rightChars="0" w:firstLine="0" w:firstLineChars="0"/>
              <w:jc w:val="center"/>
              <w:textAlignment w:val="baseline"/>
              <w:rPr>
                <w:rFonts w:hint="default" w:ascii="Times New Roman" w:hAnsi="Times New Roman" w:eastAsia="宋体" w:cs="Times New Roman"/>
                <w:spacing w:val="4"/>
                <w:sz w:val="24"/>
                <w:szCs w:val="24"/>
              </w:rPr>
            </w:pPr>
          </w:p>
        </w:tc>
        <w:tc>
          <w:tcPr>
            <w:tcW w:w="1975" w:type="dxa"/>
            <w:vAlign w:val="center"/>
          </w:tcPr>
          <w:p w14:paraId="3C5898C5">
            <w:pPr>
              <w:keepNext w:val="0"/>
              <w:keepLines w:val="0"/>
              <w:pageBreakBefore w:val="0"/>
              <w:widowControl w:val="0"/>
              <w:kinsoku w:val="0"/>
              <w:wordWrap/>
              <w:overflowPunct/>
              <w:topLinePunct w:val="0"/>
              <w:autoSpaceDE w:val="0"/>
              <w:autoSpaceDN w:val="0"/>
              <w:bidi w:val="0"/>
              <w:adjustRightInd w:val="0"/>
              <w:snapToGrid w:val="0"/>
              <w:spacing w:before="57" w:line="240" w:lineRule="auto"/>
              <w:ind w:left="0" w:leftChars="0" w:right="0" w:rightChars="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宋体" w:cs="Times New Roman"/>
                <w:i w:val="0"/>
                <w:iCs w:val="0"/>
                <w:caps w:val="0"/>
                <w:spacing w:val="0"/>
                <w:sz w:val="24"/>
                <w:szCs w:val="24"/>
                <w:lang w:val="en-US" w:eastAsia="zh-CN"/>
              </w:rPr>
              <w:t>W</w:t>
            </w:r>
            <w:r>
              <w:rPr>
                <w:rFonts w:hint="default" w:ascii="Times New Roman" w:hAnsi="Times New Roman" w:eastAsia="Segoe UI Emoji" w:cs="Times New Roman"/>
                <w:i w:val="0"/>
                <w:iCs w:val="0"/>
                <w:caps w:val="0"/>
                <w:spacing w:val="0"/>
                <w:sz w:val="24"/>
                <w:szCs w:val="24"/>
              </w:rPr>
              <w:t>heelbase</w:t>
            </w:r>
          </w:p>
        </w:tc>
        <w:tc>
          <w:tcPr>
            <w:tcW w:w="887" w:type="dxa"/>
            <w:vAlign w:val="center"/>
          </w:tcPr>
          <w:p w14:paraId="3A8D87F1">
            <w:pPr>
              <w:pStyle w:val="8"/>
              <w:keepNext w:val="0"/>
              <w:keepLines w:val="0"/>
              <w:pageBreakBefore w:val="0"/>
              <w:widowControl w:val="0"/>
              <w:kinsoku w:val="0"/>
              <w:wordWrap/>
              <w:overflowPunct/>
              <w:topLinePunct w:val="0"/>
              <w:autoSpaceDE w:val="0"/>
              <w:autoSpaceDN w:val="0"/>
              <w:bidi w:val="0"/>
              <w:adjustRightInd w:val="0"/>
              <w:snapToGrid w:val="0"/>
              <w:spacing w:before="57"/>
              <w:ind w:left="0" w:leftChars="0" w:right="0" w:rightChars="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w:t>
            </w:r>
            <w:r>
              <w:rPr>
                <w:rFonts w:hint="default" w:ascii="Times New Roman" w:hAnsi="Times New Roman" w:cs="Times New Roman"/>
                <w:sz w:val="24"/>
                <w:szCs w:val="24"/>
              </w:rPr>
              <w:t>mm</w:t>
            </w:r>
            <w:r>
              <w:rPr>
                <w:rFonts w:hint="default" w:ascii="Times New Roman" w:hAnsi="Times New Roman" w:eastAsia="宋体" w:cs="Times New Roman"/>
                <w:spacing w:val="2"/>
                <w:sz w:val="24"/>
                <w:szCs w:val="24"/>
              </w:rPr>
              <w:t>）</w:t>
            </w:r>
          </w:p>
        </w:tc>
        <w:tc>
          <w:tcPr>
            <w:tcW w:w="4303" w:type="dxa"/>
            <w:vAlign w:val="center"/>
          </w:tcPr>
          <w:p w14:paraId="0204E2E3">
            <w:pPr>
              <w:pStyle w:val="8"/>
              <w:keepNext w:val="0"/>
              <w:keepLines w:val="0"/>
              <w:pageBreakBefore w:val="0"/>
              <w:widowControl w:val="0"/>
              <w:kinsoku w:val="0"/>
              <w:wordWrap/>
              <w:overflowPunct/>
              <w:topLinePunct w:val="0"/>
              <w:autoSpaceDE w:val="0"/>
              <w:autoSpaceDN w:val="0"/>
              <w:bidi w:val="0"/>
              <w:adjustRightInd w:val="0"/>
              <w:snapToGrid w:val="0"/>
              <w:spacing w:before="95"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4"/>
                <w:sz w:val="24"/>
                <w:szCs w:val="24"/>
              </w:rPr>
              <w:t>4500</w:t>
            </w:r>
          </w:p>
        </w:tc>
      </w:tr>
      <w:tr w14:paraId="24130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583E4B3F">
            <w:pPr>
              <w:pStyle w:val="8"/>
              <w:keepNext w:val="0"/>
              <w:keepLines w:val="0"/>
              <w:pageBreakBefore w:val="0"/>
              <w:widowControl w:val="0"/>
              <w:kinsoku w:val="0"/>
              <w:wordWrap/>
              <w:overflowPunct/>
              <w:topLinePunct w:val="0"/>
              <w:autoSpaceDE w:val="0"/>
              <w:autoSpaceDN w:val="0"/>
              <w:bidi w:val="0"/>
              <w:adjustRightInd w:val="0"/>
              <w:snapToGrid w:val="0"/>
              <w:spacing w:before="57" w:line="240" w:lineRule="auto"/>
              <w:ind w:left="0" w:leftChars="0" w:right="0" w:rightChars="0" w:firstLine="0" w:firstLineChars="0"/>
              <w:jc w:val="center"/>
              <w:textAlignment w:val="baseline"/>
              <w:rPr>
                <w:rFonts w:hint="default" w:ascii="Times New Roman" w:hAnsi="Times New Roman" w:eastAsia="宋体" w:cs="Times New Roman"/>
                <w:spacing w:val="7"/>
                <w:sz w:val="24"/>
                <w:szCs w:val="24"/>
              </w:rPr>
            </w:pPr>
          </w:p>
        </w:tc>
        <w:tc>
          <w:tcPr>
            <w:tcW w:w="1975" w:type="dxa"/>
            <w:vAlign w:val="center"/>
          </w:tcPr>
          <w:p w14:paraId="4FEDFCAD">
            <w:pPr>
              <w:pStyle w:val="8"/>
              <w:keepNext w:val="0"/>
              <w:keepLines w:val="0"/>
              <w:pageBreakBefore w:val="0"/>
              <w:widowControl w:val="0"/>
              <w:kinsoku w:val="0"/>
              <w:wordWrap/>
              <w:overflowPunct/>
              <w:topLinePunct w:val="0"/>
              <w:autoSpaceDE w:val="0"/>
              <w:autoSpaceDN w:val="0"/>
              <w:bidi w:val="0"/>
              <w:adjustRightInd w:val="0"/>
              <w:snapToGrid w:val="0"/>
              <w:spacing w:before="57" w:line="240" w:lineRule="auto"/>
              <w:ind w:left="0" w:leftChars="0" w:right="0" w:rightChars="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Drive Motor Type</w:t>
            </w:r>
            <w:r>
              <w:rPr>
                <w:rFonts w:hint="default" w:ascii="Times New Roman" w:hAnsi="Times New Roman" w:eastAsia="宋体" w:cs="Times New Roman"/>
                <w:sz w:val="24"/>
                <w:szCs w:val="24"/>
                <w:lang w:val="en-US" w:eastAsia="zh-CN"/>
              </w:rPr>
              <w:t xml:space="preserve"> / </w:t>
            </w:r>
            <w:r>
              <w:rPr>
                <w:rFonts w:hint="default" w:ascii="Times New Roman" w:hAnsi="Times New Roman" w:eastAsia="宋体" w:cs="Times New Roman"/>
                <w:sz w:val="24"/>
                <w:szCs w:val="24"/>
              </w:rPr>
              <w:t>Model</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Manufacturer</w:t>
            </w:r>
          </w:p>
        </w:tc>
        <w:tc>
          <w:tcPr>
            <w:tcW w:w="887" w:type="dxa"/>
            <w:vAlign w:val="center"/>
          </w:tcPr>
          <w:p w14:paraId="5D4DFAFE">
            <w:pPr>
              <w:keepNext w:val="0"/>
              <w:keepLines w:val="0"/>
              <w:pageBreakBefore w:val="0"/>
              <w:widowControl w:val="0"/>
              <w:kinsoku w:val="0"/>
              <w:wordWrap/>
              <w:overflowPunct/>
              <w:topLinePunct w:val="0"/>
              <w:autoSpaceDE w:val="0"/>
              <w:autoSpaceDN w:val="0"/>
              <w:bidi w:val="0"/>
              <w:adjustRightInd w:val="0"/>
              <w:snapToGrid w:val="0"/>
              <w:ind w:left="0" w:leftChars="0" w:right="0" w:rightChars="0" w:firstLine="0" w:firstLineChars="0"/>
              <w:jc w:val="center"/>
              <w:textAlignment w:val="baseline"/>
              <w:rPr>
                <w:rFonts w:hint="default" w:ascii="Times New Roman" w:hAnsi="Times New Roman" w:cs="Times New Roman"/>
                <w:sz w:val="24"/>
                <w:szCs w:val="24"/>
              </w:rPr>
            </w:pPr>
          </w:p>
        </w:tc>
        <w:tc>
          <w:tcPr>
            <w:tcW w:w="4303" w:type="dxa"/>
            <w:vAlign w:val="center"/>
          </w:tcPr>
          <w:p w14:paraId="256192B9">
            <w:pPr>
              <w:pStyle w:val="8"/>
              <w:keepNext w:val="0"/>
              <w:keepLines w:val="0"/>
              <w:pageBreakBefore w:val="0"/>
              <w:widowControl w:val="0"/>
              <w:kinsoku w:val="0"/>
              <w:wordWrap/>
              <w:overflowPunct/>
              <w:topLinePunct w:val="0"/>
              <w:autoSpaceDE w:val="0"/>
              <w:autoSpaceDN w:val="0"/>
              <w:bidi w:val="0"/>
              <w:adjustRightInd w:val="0"/>
              <w:snapToGrid w:val="0"/>
              <w:spacing w:before="57" w:line="240" w:lineRule="auto"/>
              <w:ind w:left="0" w:leftChars="0" w:right="0" w:rightChars="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Permanent Magnet Synchronous Motor</w:t>
            </w:r>
            <w:r>
              <w:rPr>
                <w:rFonts w:hint="default" w:ascii="Times New Roman" w:hAnsi="Times New Roman" w:cs="Times New Roman"/>
                <w:spacing w:val="9"/>
                <w:sz w:val="24"/>
                <w:szCs w:val="24"/>
              </w:rPr>
              <w:t>/</w:t>
            </w:r>
            <w:r>
              <w:rPr>
                <w:rFonts w:hint="default" w:ascii="Times New Roman" w:hAnsi="Times New Roman" w:cs="Times New Roman"/>
                <w:sz w:val="24"/>
                <w:szCs w:val="24"/>
              </w:rPr>
              <w:t>TZ</w:t>
            </w:r>
            <w:r>
              <w:rPr>
                <w:rFonts w:hint="default" w:ascii="Times New Roman" w:hAnsi="Times New Roman" w:cs="Times New Roman"/>
                <w:spacing w:val="9"/>
                <w:sz w:val="24"/>
                <w:szCs w:val="24"/>
              </w:rPr>
              <w:t>370</w:t>
            </w:r>
            <w:r>
              <w:rPr>
                <w:rFonts w:hint="default" w:ascii="Times New Roman" w:hAnsi="Times New Roman" w:cs="Times New Roman"/>
                <w:sz w:val="24"/>
                <w:szCs w:val="24"/>
              </w:rPr>
              <w:t>XSA</w:t>
            </w:r>
            <w:r>
              <w:rPr>
                <w:rFonts w:hint="default" w:ascii="Times New Roman" w:hAnsi="Times New Roman" w:cs="Times New Roman"/>
                <w:spacing w:val="9"/>
                <w:sz w:val="24"/>
                <w:szCs w:val="24"/>
              </w:rPr>
              <w:t>/</w:t>
            </w:r>
            <w:r>
              <w:rPr>
                <w:rFonts w:hint="default" w:ascii="Times New Roman" w:hAnsi="Times New Roman" w:eastAsia="Segoe UI Emoji" w:cs="Times New Roman"/>
                <w:i w:val="0"/>
                <w:iCs w:val="0"/>
                <w:caps w:val="0"/>
                <w:spacing w:val="0"/>
                <w:sz w:val="24"/>
                <w:szCs w:val="24"/>
              </w:rPr>
              <w:t>BYD Auto Industry Co., Ltd.</w:t>
            </w:r>
          </w:p>
        </w:tc>
      </w:tr>
      <w:tr w14:paraId="061F7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3A372C80">
            <w:pPr>
              <w:pStyle w:val="8"/>
              <w:keepNext w:val="0"/>
              <w:keepLines w:val="0"/>
              <w:pageBreakBefore w:val="0"/>
              <w:widowControl w:val="0"/>
              <w:kinsoku w:val="0"/>
              <w:wordWrap/>
              <w:overflowPunct/>
              <w:topLinePunct w:val="0"/>
              <w:autoSpaceDE w:val="0"/>
              <w:autoSpaceDN w:val="0"/>
              <w:bidi w:val="0"/>
              <w:adjustRightInd w:val="0"/>
              <w:snapToGrid w:val="0"/>
              <w:spacing w:before="56" w:line="240" w:lineRule="auto"/>
              <w:ind w:left="0" w:leftChars="0" w:right="0" w:rightChars="0" w:firstLine="0" w:firstLineChars="0"/>
              <w:jc w:val="center"/>
              <w:textAlignment w:val="baseline"/>
              <w:rPr>
                <w:rFonts w:hint="default" w:ascii="Times New Roman" w:hAnsi="Times New Roman" w:eastAsia="宋体" w:cs="Times New Roman"/>
                <w:spacing w:val="8"/>
                <w:sz w:val="24"/>
                <w:szCs w:val="24"/>
              </w:rPr>
            </w:pPr>
          </w:p>
        </w:tc>
        <w:tc>
          <w:tcPr>
            <w:tcW w:w="1975" w:type="dxa"/>
            <w:vAlign w:val="center"/>
          </w:tcPr>
          <w:p w14:paraId="6AB8CF9A">
            <w:pPr>
              <w:pStyle w:val="8"/>
              <w:keepNext w:val="0"/>
              <w:keepLines w:val="0"/>
              <w:pageBreakBefore w:val="0"/>
              <w:widowControl w:val="0"/>
              <w:kinsoku w:val="0"/>
              <w:wordWrap/>
              <w:overflowPunct/>
              <w:topLinePunct w:val="0"/>
              <w:autoSpaceDE w:val="0"/>
              <w:autoSpaceDN w:val="0"/>
              <w:bidi w:val="0"/>
              <w:adjustRightInd w:val="0"/>
              <w:snapToGrid w:val="0"/>
              <w:spacing w:before="56" w:line="240" w:lineRule="auto"/>
              <w:ind w:left="0" w:leftChars="0" w:right="0" w:rightChars="0" w:firstLine="0" w:firstLineChars="0"/>
              <w:jc w:val="center"/>
              <w:textAlignment w:val="baseline"/>
              <w:rPr>
                <w:rFonts w:hint="default" w:ascii="Times New Roman" w:hAnsi="Times New Roman" w:eastAsia="宋体" w:cs="Times New Roman"/>
                <w:spacing w:val="7"/>
                <w:sz w:val="24"/>
                <w:szCs w:val="24"/>
              </w:rPr>
            </w:pPr>
            <w:r>
              <w:rPr>
                <w:rFonts w:hint="default" w:ascii="Times New Roman" w:hAnsi="Times New Roman" w:eastAsia="Segoe UI Emoji" w:cs="Times New Roman"/>
                <w:i w:val="0"/>
                <w:iCs w:val="0"/>
                <w:caps w:val="0"/>
                <w:spacing w:val="0"/>
                <w:sz w:val="24"/>
                <w:szCs w:val="24"/>
              </w:rPr>
              <w:t>Rated Power / Peak Power of Drive Motor</w:t>
            </w:r>
          </w:p>
        </w:tc>
        <w:tc>
          <w:tcPr>
            <w:tcW w:w="887" w:type="dxa"/>
            <w:vAlign w:val="center"/>
          </w:tcPr>
          <w:p w14:paraId="779815F4">
            <w:pPr>
              <w:pStyle w:val="8"/>
              <w:keepNext w:val="0"/>
              <w:keepLines w:val="0"/>
              <w:pageBreakBefore w:val="0"/>
              <w:widowControl w:val="0"/>
              <w:kinsoku w:val="0"/>
              <w:wordWrap/>
              <w:overflowPunct/>
              <w:topLinePunct w:val="0"/>
              <w:autoSpaceDE w:val="0"/>
              <w:autoSpaceDN w:val="0"/>
              <w:bidi w:val="0"/>
              <w:adjustRightInd w:val="0"/>
              <w:snapToGrid w:val="0"/>
              <w:spacing w:before="244"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3"/>
                <w:sz w:val="24"/>
                <w:szCs w:val="24"/>
              </w:rPr>
              <w:t>(</w:t>
            </w:r>
            <w:r>
              <w:rPr>
                <w:rFonts w:hint="default" w:ascii="Times New Roman" w:hAnsi="Times New Roman" w:cs="Times New Roman"/>
                <w:sz w:val="24"/>
                <w:szCs w:val="24"/>
              </w:rPr>
              <w:t>k</w:t>
            </w:r>
            <w:r>
              <w:rPr>
                <w:rFonts w:hint="default" w:ascii="Times New Roman" w:hAnsi="Times New Roman" w:eastAsia="宋体" w:cs="Times New Roman"/>
                <w:sz w:val="24"/>
                <w:szCs w:val="24"/>
                <w:lang w:val="en-US" w:eastAsia="zh-CN"/>
              </w:rPr>
              <w:t>W</w:t>
            </w:r>
            <w:r>
              <w:rPr>
                <w:rFonts w:hint="default" w:ascii="Times New Roman" w:hAnsi="Times New Roman" w:cs="Times New Roman"/>
                <w:spacing w:val="3"/>
                <w:sz w:val="24"/>
                <w:szCs w:val="24"/>
              </w:rPr>
              <w:t>)</w:t>
            </w:r>
          </w:p>
        </w:tc>
        <w:tc>
          <w:tcPr>
            <w:tcW w:w="4303" w:type="dxa"/>
            <w:vAlign w:val="center"/>
          </w:tcPr>
          <w:p w14:paraId="38BB684E">
            <w:pPr>
              <w:pStyle w:val="8"/>
              <w:keepNext w:val="0"/>
              <w:keepLines w:val="0"/>
              <w:pageBreakBefore w:val="0"/>
              <w:widowControl w:val="0"/>
              <w:kinsoku w:val="0"/>
              <w:wordWrap/>
              <w:overflowPunct/>
              <w:topLinePunct w:val="0"/>
              <w:autoSpaceDE w:val="0"/>
              <w:autoSpaceDN w:val="0"/>
              <w:bidi w:val="0"/>
              <w:adjustRightInd w:val="0"/>
              <w:snapToGrid w:val="0"/>
              <w:spacing w:before="244" w:line="240" w:lineRule="auto"/>
              <w:ind w:left="0" w:leftChars="0" w:right="0" w:rightChars="0" w:firstLine="0" w:firstLineChars="0"/>
              <w:jc w:val="center"/>
              <w:textAlignment w:val="baseline"/>
              <w:rPr>
                <w:rFonts w:hint="default" w:ascii="Times New Roman" w:hAnsi="Times New Roman" w:eastAsia="宋体" w:cs="Times New Roman"/>
                <w:spacing w:val="9"/>
                <w:sz w:val="24"/>
                <w:szCs w:val="24"/>
              </w:rPr>
            </w:pPr>
            <w:r>
              <w:rPr>
                <w:rFonts w:hint="default" w:ascii="Times New Roman" w:hAnsi="Times New Roman" w:cs="Times New Roman"/>
                <w:spacing w:val="1"/>
                <w:sz w:val="24"/>
                <w:szCs w:val="24"/>
              </w:rPr>
              <w:t>160/250</w:t>
            </w:r>
          </w:p>
        </w:tc>
      </w:tr>
      <w:tr w14:paraId="28DBE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38029BB4">
            <w:pPr>
              <w:pStyle w:val="8"/>
              <w:keepNext w:val="0"/>
              <w:keepLines w:val="0"/>
              <w:pageBreakBefore w:val="0"/>
              <w:widowControl w:val="0"/>
              <w:kinsoku w:val="0"/>
              <w:wordWrap/>
              <w:overflowPunct/>
              <w:topLinePunct w:val="0"/>
              <w:autoSpaceDE w:val="0"/>
              <w:autoSpaceDN w:val="0"/>
              <w:bidi w:val="0"/>
              <w:adjustRightInd w:val="0"/>
              <w:snapToGrid w:val="0"/>
              <w:spacing w:before="207" w:line="240" w:lineRule="auto"/>
              <w:ind w:left="0" w:leftChars="0" w:right="0" w:rightChars="0" w:firstLine="0" w:firstLineChars="0"/>
              <w:jc w:val="center"/>
              <w:textAlignment w:val="baseline"/>
              <w:rPr>
                <w:rFonts w:hint="default" w:ascii="Times New Roman" w:hAnsi="Times New Roman" w:eastAsia="宋体" w:cs="Times New Roman"/>
                <w:spacing w:val="5"/>
                <w:sz w:val="24"/>
                <w:szCs w:val="24"/>
              </w:rPr>
            </w:pPr>
          </w:p>
        </w:tc>
        <w:tc>
          <w:tcPr>
            <w:tcW w:w="1975" w:type="dxa"/>
            <w:vAlign w:val="center"/>
          </w:tcPr>
          <w:p w14:paraId="57118DA0">
            <w:pPr>
              <w:pStyle w:val="8"/>
              <w:keepNext w:val="0"/>
              <w:keepLines w:val="0"/>
              <w:pageBreakBefore w:val="0"/>
              <w:widowControl w:val="0"/>
              <w:kinsoku w:val="0"/>
              <w:wordWrap/>
              <w:overflowPunct/>
              <w:topLinePunct w:val="0"/>
              <w:autoSpaceDE w:val="0"/>
              <w:autoSpaceDN w:val="0"/>
              <w:bidi w:val="0"/>
              <w:adjustRightInd w:val="0"/>
              <w:snapToGrid w:val="0"/>
              <w:spacing w:before="207" w:line="240" w:lineRule="auto"/>
              <w:ind w:left="0" w:leftChars="0" w:right="0" w:rightChars="0" w:firstLine="0" w:firstLineChars="0"/>
              <w:jc w:val="center"/>
              <w:textAlignment w:val="baseline"/>
              <w:rPr>
                <w:rFonts w:hint="default" w:ascii="Times New Roman" w:hAnsi="Times New Roman" w:eastAsia="宋体" w:cs="Times New Roman"/>
                <w:spacing w:val="7"/>
                <w:sz w:val="24"/>
                <w:szCs w:val="24"/>
              </w:rPr>
            </w:pPr>
            <w:r>
              <w:rPr>
                <w:rFonts w:hint="default" w:ascii="Times New Roman" w:hAnsi="Times New Roman" w:eastAsia="Segoe UI Emoji" w:cs="Times New Roman"/>
                <w:i w:val="0"/>
                <w:iCs w:val="0"/>
                <w:caps w:val="0"/>
                <w:spacing w:val="0"/>
                <w:sz w:val="24"/>
                <w:szCs w:val="24"/>
              </w:rPr>
              <w:t>Types of Batteries / Manufacturer</w:t>
            </w:r>
          </w:p>
        </w:tc>
        <w:tc>
          <w:tcPr>
            <w:tcW w:w="887" w:type="dxa"/>
            <w:vAlign w:val="center"/>
          </w:tcPr>
          <w:p w14:paraId="4D5A03FF">
            <w:pPr>
              <w:keepNext w:val="0"/>
              <w:keepLines w:val="0"/>
              <w:pageBreakBefore w:val="0"/>
              <w:widowControl w:val="0"/>
              <w:kinsoku w:val="0"/>
              <w:wordWrap/>
              <w:overflowPunct/>
              <w:topLinePunct w:val="0"/>
              <w:autoSpaceDE w:val="0"/>
              <w:autoSpaceDN w:val="0"/>
              <w:bidi w:val="0"/>
              <w:adjustRightInd w:val="0"/>
              <w:snapToGrid w:val="0"/>
              <w:ind w:left="0" w:leftChars="0" w:right="0" w:rightChars="0" w:firstLine="0" w:firstLineChars="0"/>
              <w:jc w:val="center"/>
              <w:textAlignment w:val="baseline"/>
              <w:rPr>
                <w:rFonts w:hint="default" w:ascii="Times New Roman" w:hAnsi="Times New Roman" w:cs="Times New Roman"/>
                <w:sz w:val="24"/>
                <w:szCs w:val="24"/>
              </w:rPr>
            </w:pPr>
          </w:p>
        </w:tc>
        <w:tc>
          <w:tcPr>
            <w:tcW w:w="4303" w:type="dxa"/>
            <w:vAlign w:val="center"/>
          </w:tcPr>
          <w:p w14:paraId="1765D886">
            <w:pPr>
              <w:pStyle w:val="8"/>
              <w:keepNext w:val="0"/>
              <w:keepLines w:val="0"/>
              <w:pageBreakBefore w:val="0"/>
              <w:widowControl w:val="0"/>
              <w:kinsoku w:val="0"/>
              <w:wordWrap/>
              <w:overflowPunct/>
              <w:topLinePunct w:val="0"/>
              <w:autoSpaceDE w:val="0"/>
              <w:autoSpaceDN w:val="0"/>
              <w:bidi w:val="0"/>
              <w:adjustRightInd w:val="0"/>
              <w:snapToGrid w:val="0"/>
              <w:spacing w:before="51" w:line="240" w:lineRule="auto"/>
              <w:ind w:left="0" w:leftChars="0" w:right="0" w:rightChars="0" w:firstLine="0" w:firstLineChars="0"/>
              <w:jc w:val="center"/>
              <w:textAlignment w:val="baseline"/>
              <w:rPr>
                <w:rFonts w:hint="default" w:ascii="Times New Roman" w:hAnsi="Times New Roman" w:eastAsia="宋体" w:cs="Times New Roman"/>
                <w:spacing w:val="9"/>
                <w:sz w:val="24"/>
                <w:szCs w:val="24"/>
              </w:rPr>
            </w:pPr>
            <w:r>
              <w:rPr>
                <w:rFonts w:hint="default" w:ascii="Times New Roman" w:hAnsi="Times New Roman" w:eastAsia="Segoe UI Emoji" w:cs="Times New Roman"/>
                <w:i w:val="0"/>
                <w:iCs w:val="0"/>
                <w:caps w:val="0"/>
                <w:spacing w:val="0"/>
                <w:sz w:val="24"/>
                <w:szCs w:val="24"/>
                <w:highlight w:val="none"/>
              </w:rPr>
              <w:t>Wuhan Fudi Battery Co., Ltd. (Cell)</w:t>
            </w:r>
            <w:r>
              <w:rPr>
                <w:rFonts w:hint="default" w:ascii="Times New Roman" w:hAnsi="Times New Roman" w:eastAsia="Segoe UI Emoji" w:cs="Times New Roman"/>
                <w:i w:val="0"/>
                <w:iCs w:val="0"/>
                <w:caps w:val="0"/>
                <w:spacing w:val="0"/>
                <w:sz w:val="24"/>
                <w:szCs w:val="24"/>
                <w:highlight w:val="none"/>
                <w:lang w:val="en-US" w:eastAsia="zh-CN"/>
              </w:rPr>
              <w:t>/</w:t>
            </w:r>
            <w:r>
              <w:rPr>
                <w:rFonts w:hint="default" w:ascii="Times New Roman" w:hAnsi="Times New Roman" w:eastAsia="Segoe UI Emoji" w:cs="Times New Roman"/>
                <w:i w:val="0"/>
                <w:iCs w:val="0"/>
                <w:caps w:val="0"/>
                <w:spacing w:val="0"/>
                <w:sz w:val="24"/>
                <w:szCs w:val="24"/>
                <w:highlight w:val="none"/>
              </w:rPr>
              <w:t>Fudi Battery Co., Ltd. (Assembly)</w:t>
            </w:r>
          </w:p>
        </w:tc>
      </w:tr>
      <w:tr w14:paraId="7C56B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0ADA2063">
            <w:pPr>
              <w:keepNext w:val="0"/>
              <w:keepLines w:val="0"/>
              <w:pageBreakBefore w:val="0"/>
              <w:widowControl w:val="0"/>
              <w:kinsoku w:val="0"/>
              <w:wordWrap/>
              <w:overflowPunct/>
              <w:topLinePunct w:val="0"/>
              <w:autoSpaceDE w:val="0"/>
              <w:autoSpaceDN w:val="0"/>
              <w:bidi w:val="0"/>
              <w:adjustRightInd w:val="0"/>
              <w:snapToGrid w:val="0"/>
              <w:spacing w:before="54" w:line="240" w:lineRule="auto"/>
              <w:ind w:left="0" w:leftChars="0" w:right="0" w:rightChars="0" w:firstLine="0" w:firstLineChars="0"/>
              <w:jc w:val="center"/>
              <w:textAlignment w:val="baseline"/>
              <w:rPr>
                <w:rFonts w:hint="default" w:ascii="Times New Roman" w:hAnsi="Times New Roman" w:eastAsia="宋体" w:cs="Times New Roman"/>
                <w:spacing w:val="3"/>
                <w:sz w:val="24"/>
                <w:szCs w:val="24"/>
              </w:rPr>
            </w:pPr>
          </w:p>
        </w:tc>
        <w:tc>
          <w:tcPr>
            <w:tcW w:w="1975" w:type="dxa"/>
            <w:vAlign w:val="center"/>
          </w:tcPr>
          <w:p w14:paraId="0F53FCF5">
            <w:pPr>
              <w:keepNext w:val="0"/>
              <w:keepLines w:val="0"/>
              <w:pageBreakBefore w:val="0"/>
              <w:widowControl w:val="0"/>
              <w:kinsoku w:val="0"/>
              <w:wordWrap/>
              <w:overflowPunct/>
              <w:topLinePunct w:val="0"/>
              <w:autoSpaceDE w:val="0"/>
              <w:autoSpaceDN w:val="0"/>
              <w:bidi w:val="0"/>
              <w:adjustRightInd w:val="0"/>
              <w:snapToGrid w:val="0"/>
              <w:spacing w:before="54" w:line="240" w:lineRule="auto"/>
              <w:ind w:left="0" w:leftChars="0" w:right="0" w:rightChars="0" w:firstLine="0" w:firstLineChars="0"/>
              <w:jc w:val="center"/>
              <w:textAlignment w:val="baseline"/>
              <w:rPr>
                <w:rFonts w:hint="default" w:ascii="Times New Roman" w:hAnsi="Times New Roman" w:eastAsia="宋体" w:cs="Times New Roman"/>
                <w:spacing w:val="7"/>
                <w:sz w:val="24"/>
                <w:szCs w:val="24"/>
              </w:rPr>
            </w:pPr>
            <w:r>
              <w:rPr>
                <w:rFonts w:hint="default" w:ascii="Times New Roman" w:hAnsi="Times New Roman" w:eastAsia="Segoe UI Emoji" w:cs="Times New Roman"/>
                <w:i w:val="0"/>
                <w:iCs w:val="0"/>
                <w:caps w:val="0"/>
                <w:spacing w:val="0"/>
                <w:sz w:val="24"/>
                <w:szCs w:val="24"/>
              </w:rPr>
              <w:t xml:space="preserve">Total </w:t>
            </w:r>
            <w:r>
              <w:rPr>
                <w:rFonts w:hint="eastAsia" w:ascii="Times New Roman" w:hAnsi="Times New Roman" w:eastAsia="宋体" w:cs="Times New Roman"/>
                <w:i w:val="0"/>
                <w:iCs w:val="0"/>
                <w:caps w:val="0"/>
                <w:spacing w:val="0"/>
                <w:sz w:val="24"/>
                <w:szCs w:val="24"/>
                <w:lang w:val="en-US" w:eastAsia="zh-CN"/>
              </w:rPr>
              <w:t>B</w:t>
            </w:r>
            <w:r>
              <w:rPr>
                <w:rFonts w:hint="default" w:ascii="Times New Roman" w:hAnsi="Times New Roman" w:eastAsia="Segoe UI Emoji" w:cs="Times New Roman"/>
                <w:i w:val="0"/>
                <w:iCs w:val="0"/>
                <w:caps w:val="0"/>
                <w:spacing w:val="0"/>
                <w:sz w:val="24"/>
                <w:szCs w:val="24"/>
              </w:rPr>
              <w:t xml:space="preserve">attery </w:t>
            </w:r>
            <w:r>
              <w:rPr>
                <w:rFonts w:hint="eastAsia" w:ascii="Times New Roman" w:hAnsi="Times New Roman" w:eastAsia="宋体" w:cs="Times New Roman"/>
                <w:i w:val="0"/>
                <w:iCs w:val="0"/>
                <w:caps w:val="0"/>
                <w:spacing w:val="0"/>
                <w:sz w:val="24"/>
                <w:szCs w:val="24"/>
                <w:lang w:val="en-US" w:eastAsia="zh-CN"/>
              </w:rPr>
              <w:t>C</w:t>
            </w:r>
            <w:r>
              <w:rPr>
                <w:rFonts w:hint="default" w:ascii="Times New Roman" w:hAnsi="Times New Roman" w:eastAsia="Segoe UI Emoji" w:cs="Times New Roman"/>
                <w:i w:val="0"/>
                <w:iCs w:val="0"/>
                <w:caps w:val="0"/>
                <w:spacing w:val="0"/>
                <w:sz w:val="24"/>
                <w:szCs w:val="24"/>
              </w:rPr>
              <w:t>apacity</w:t>
            </w:r>
          </w:p>
        </w:tc>
        <w:tc>
          <w:tcPr>
            <w:tcW w:w="887" w:type="dxa"/>
            <w:vAlign w:val="center"/>
          </w:tcPr>
          <w:p w14:paraId="665AC3BD">
            <w:pPr>
              <w:pStyle w:val="8"/>
              <w:keepNext w:val="0"/>
              <w:keepLines w:val="0"/>
              <w:pageBreakBefore w:val="0"/>
              <w:widowControl w:val="0"/>
              <w:kinsoku w:val="0"/>
              <w:wordWrap/>
              <w:overflowPunct/>
              <w:topLinePunct w:val="0"/>
              <w:autoSpaceDE w:val="0"/>
              <w:autoSpaceDN w:val="0"/>
              <w:bidi w:val="0"/>
              <w:adjustRightInd w:val="0"/>
              <w:snapToGrid w:val="0"/>
              <w:spacing w:before="86" w:line="240" w:lineRule="auto"/>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cs="Times New Roman"/>
                <w:spacing w:val="6"/>
                <w:sz w:val="24"/>
                <w:szCs w:val="24"/>
              </w:rPr>
              <w:t>(</w:t>
            </w:r>
            <w:r>
              <w:rPr>
                <w:rFonts w:hint="default" w:ascii="Times New Roman" w:hAnsi="Times New Roman" w:cs="Times New Roman"/>
                <w:sz w:val="24"/>
                <w:szCs w:val="24"/>
              </w:rPr>
              <w:t>k</w:t>
            </w:r>
            <w:r>
              <w:rPr>
                <w:rFonts w:hint="default" w:ascii="Times New Roman" w:hAnsi="Times New Roman" w:eastAsia="宋体" w:cs="Times New Roman"/>
                <w:sz w:val="24"/>
                <w:szCs w:val="24"/>
                <w:lang w:val="en-US" w:eastAsia="zh-CN"/>
              </w:rPr>
              <w:t>W</w:t>
            </w:r>
            <w:r>
              <w:rPr>
                <w:rFonts w:hint="default" w:ascii="Times New Roman" w:hAnsi="Times New Roman" w:cs="Times New Roman"/>
                <w:sz w:val="24"/>
                <w:szCs w:val="24"/>
              </w:rPr>
              <w:t>h</w:t>
            </w:r>
            <w:r>
              <w:rPr>
                <w:rFonts w:hint="default" w:ascii="Times New Roman" w:hAnsi="Times New Roman" w:cs="Times New Roman"/>
                <w:spacing w:val="6"/>
                <w:sz w:val="24"/>
                <w:szCs w:val="24"/>
              </w:rPr>
              <w:t>)</w:t>
            </w:r>
          </w:p>
        </w:tc>
        <w:tc>
          <w:tcPr>
            <w:tcW w:w="4303" w:type="dxa"/>
            <w:vAlign w:val="center"/>
          </w:tcPr>
          <w:p w14:paraId="15427DFF">
            <w:pPr>
              <w:pStyle w:val="8"/>
              <w:keepNext w:val="0"/>
              <w:keepLines w:val="0"/>
              <w:pageBreakBefore w:val="0"/>
              <w:widowControl w:val="0"/>
              <w:kinsoku w:val="0"/>
              <w:wordWrap/>
              <w:overflowPunct/>
              <w:topLinePunct w:val="0"/>
              <w:autoSpaceDE w:val="0"/>
              <w:autoSpaceDN w:val="0"/>
              <w:bidi w:val="0"/>
              <w:adjustRightInd w:val="0"/>
              <w:snapToGrid w:val="0"/>
              <w:spacing w:before="90" w:line="240" w:lineRule="auto"/>
              <w:ind w:left="0" w:leftChars="0" w:right="0" w:rightChars="0" w:firstLine="0" w:firstLineChars="0"/>
              <w:jc w:val="center"/>
              <w:textAlignment w:val="baseline"/>
              <w:rPr>
                <w:rFonts w:hint="default" w:ascii="Times New Roman" w:hAnsi="Times New Roman" w:eastAsia="宋体" w:cs="Times New Roman"/>
                <w:spacing w:val="9"/>
                <w:sz w:val="24"/>
                <w:szCs w:val="24"/>
              </w:rPr>
            </w:pPr>
            <w:r>
              <w:rPr>
                <w:rFonts w:hint="default" w:ascii="Times New Roman" w:hAnsi="Times New Roman" w:cs="Times New Roman"/>
                <w:spacing w:val="2"/>
                <w:sz w:val="24"/>
                <w:szCs w:val="24"/>
              </w:rPr>
              <w:t>172.108,203.98</w:t>
            </w:r>
          </w:p>
        </w:tc>
      </w:tr>
      <w:tr w14:paraId="6F3E2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61021FA0">
            <w:pPr>
              <w:keepNext w:val="0"/>
              <w:keepLines w:val="0"/>
              <w:pageBreakBefore w:val="0"/>
              <w:widowControl w:val="0"/>
              <w:kinsoku w:val="0"/>
              <w:wordWrap/>
              <w:overflowPunct/>
              <w:topLinePunct w:val="0"/>
              <w:autoSpaceDE w:val="0"/>
              <w:autoSpaceDN w:val="0"/>
              <w:bidi w:val="0"/>
              <w:adjustRightInd w:val="0"/>
              <w:snapToGrid w:val="0"/>
              <w:spacing w:before="55" w:line="240" w:lineRule="auto"/>
              <w:ind w:left="0" w:leftChars="0" w:right="0" w:rightChars="0" w:firstLine="0" w:firstLineChars="0"/>
              <w:jc w:val="center"/>
              <w:textAlignment w:val="baseline"/>
              <w:rPr>
                <w:rFonts w:hint="default" w:ascii="Times New Roman" w:hAnsi="Times New Roman" w:eastAsia="宋体" w:cs="Times New Roman"/>
                <w:spacing w:val="7"/>
                <w:sz w:val="24"/>
                <w:szCs w:val="24"/>
              </w:rPr>
            </w:pPr>
          </w:p>
        </w:tc>
        <w:tc>
          <w:tcPr>
            <w:tcW w:w="1975" w:type="dxa"/>
            <w:vAlign w:val="center"/>
          </w:tcPr>
          <w:p w14:paraId="20602C29">
            <w:pPr>
              <w:keepNext w:val="0"/>
              <w:keepLines w:val="0"/>
              <w:pageBreakBefore w:val="0"/>
              <w:widowControl w:val="0"/>
              <w:kinsoku w:val="0"/>
              <w:wordWrap/>
              <w:overflowPunct/>
              <w:topLinePunct w:val="0"/>
              <w:autoSpaceDE w:val="0"/>
              <w:autoSpaceDN w:val="0"/>
              <w:bidi w:val="0"/>
              <w:adjustRightInd w:val="0"/>
              <w:snapToGrid w:val="0"/>
              <w:spacing w:before="55" w:line="240" w:lineRule="auto"/>
              <w:ind w:left="0" w:leftChars="0" w:right="0" w:rightChars="0" w:firstLine="0" w:firstLineChars="0"/>
              <w:jc w:val="center"/>
              <w:textAlignment w:val="baseline"/>
              <w:rPr>
                <w:rFonts w:hint="default" w:ascii="Times New Roman" w:hAnsi="Times New Roman" w:eastAsia="宋体" w:cs="Times New Roman"/>
                <w:spacing w:val="7"/>
                <w:sz w:val="24"/>
                <w:szCs w:val="24"/>
              </w:rPr>
            </w:pPr>
            <w:r>
              <w:rPr>
                <w:rFonts w:hint="default" w:ascii="Times New Roman" w:hAnsi="Times New Roman" w:eastAsia="Segoe UI Emoji" w:cs="Times New Roman"/>
                <w:i w:val="0"/>
                <w:iCs w:val="0"/>
                <w:caps w:val="0"/>
                <w:spacing w:val="0"/>
                <w:sz w:val="24"/>
                <w:szCs w:val="24"/>
              </w:rPr>
              <w:t xml:space="preserve">Nominal </w:t>
            </w:r>
            <w:r>
              <w:rPr>
                <w:rFonts w:hint="default" w:ascii="Times New Roman" w:hAnsi="Times New Roman" w:eastAsia="宋体" w:cs="Times New Roman"/>
                <w:i w:val="0"/>
                <w:iCs w:val="0"/>
                <w:caps w:val="0"/>
                <w:spacing w:val="0"/>
                <w:sz w:val="24"/>
                <w:szCs w:val="24"/>
                <w:lang w:val="en-US" w:eastAsia="zh-CN"/>
              </w:rPr>
              <w:t>V</w:t>
            </w:r>
            <w:r>
              <w:rPr>
                <w:rFonts w:hint="default" w:ascii="Times New Roman" w:hAnsi="Times New Roman" w:eastAsia="Segoe UI Emoji" w:cs="Times New Roman"/>
                <w:i w:val="0"/>
                <w:iCs w:val="0"/>
                <w:caps w:val="0"/>
                <w:spacing w:val="0"/>
                <w:sz w:val="24"/>
                <w:szCs w:val="24"/>
              </w:rPr>
              <w:t>oltage</w:t>
            </w:r>
          </w:p>
        </w:tc>
        <w:tc>
          <w:tcPr>
            <w:tcW w:w="887" w:type="dxa"/>
            <w:vAlign w:val="center"/>
          </w:tcPr>
          <w:p w14:paraId="0BF42115">
            <w:pPr>
              <w:pStyle w:val="8"/>
              <w:keepNext w:val="0"/>
              <w:keepLines w:val="0"/>
              <w:pageBreakBefore w:val="0"/>
              <w:widowControl w:val="0"/>
              <w:kinsoku w:val="0"/>
              <w:wordWrap/>
              <w:overflowPunct/>
              <w:topLinePunct w:val="0"/>
              <w:autoSpaceDE w:val="0"/>
              <w:autoSpaceDN w:val="0"/>
              <w:bidi w:val="0"/>
              <w:adjustRightInd w:val="0"/>
              <w:snapToGrid w:val="0"/>
              <w:spacing w:before="55"/>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eastAsia="宋体" w:cs="Times New Roman"/>
                <w:spacing w:val="-1"/>
                <w:sz w:val="24"/>
                <w:szCs w:val="24"/>
              </w:rPr>
              <w:t>（</w:t>
            </w:r>
            <w:r>
              <w:rPr>
                <w:rFonts w:hint="default" w:ascii="Times New Roman" w:hAnsi="Times New Roman" w:cs="Times New Roman"/>
                <w:spacing w:val="-1"/>
                <w:sz w:val="24"/>
                <w:szCs w:val="24"/>
              </w:rPr>
              <w:t>V</w:t>
            </w:r>
            <w:r>
              <w:rPr>
                <w:rFonts w:hint="default" w:ascii="Times New Roman" w:hAnsi="Times New Roman" w:eastAsia="宋体" w:cs="Times New Roman"/>
                <w:spacing w:val="-1"/>
                <w:sz w:val="24"/>
                <w:szCs w:val="24"/>
              </w:rPr>
              <w:t>）</w:t>
            </w:r>
          </w:p>
        </w:tc>
        <w:tc>
          <w:tcPr>
            <w:tcW w:w="4303" w:type="dxa"/>
            <w:vAlign w:val="center"/>
          </w:tcPr>
          <w:p w14:paraId="7813DDF9">
            <w:pPr>
              <w:pStyle w:val="8"/>
              <w:keepNext w:val="0"/>
              <w:keepLines w:val="0"/>
              <w:pageBreakBefore w:val="0"/>
              <w:widowControl w:val="0"/>
              <w:kinsoku w:val="0"/>
              <w:wordWrap/>
              <w:overflowPunct/>
              <w:topLinePunct w:val="0"/>
              <w:autoSpaceDE w:val="0"/>
              <w:autoSpaceDN w:val="0"/>
              <w:bidi w:val="0"/>
              <w:adjustRightInd w:val="0"/>
              <w:snapToGrid w:val="0"/>
              <w:spacing w:before="120" w:line="240" w:lineRule="auto"/>
              <w:ind w:left="0" w:leftChars="0" w:right="0" w:rightChars="0" w:firstLine="0" w:firstLineChars="0"/>
              <w:jc w:val="center"/>
              <w:textAlignment w:val="baseline"/>
              <w:rPr>
                <w:rFonts w:hint="default" w:ascii="Times New Roman" w:hAnsi="Times New Roman" w:eastAsia="宋体" w:cs="Times New Roman"/>
                <w:spacing w:val="9"/>
                <w:sz w:val="24"/>
                <w:szCs w:val="24"/>
              </w:rPr>
            </w:pPr>
            <w:r>
              <w:rPr>
                <w:rFonts w:hint="default" w:ascii="Times New Roman" w:hAnsi="Times New Roman" w:cs="Times New Roman"/>
                <w:spacing w:val="3"/>
                <w:sz w:val="24"/>
                <w:szCs w:val="24"/>
              </w:rPr>
              <w:t>518.4,614.4</w:t>
            </w:r>
          </w:p>
        </w:tc>
      </w:tr>
      <w:tr w14:paraId="11C43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5EE286B9">
            <w:pPr>
              <w:keepNext w:val="0"/>
              <w:keepLines w:val="0"/>
              <w:pageBreakBefore w:val="0"/>
              <w:widowControl w:val="0"/>
              <w:kinsoku w:val="0"/>
              <w:wordWrap/>
              <w:overflowPunct/>
              <w:topLinePunct w:val="0"/>
              <w:autoSpaceDE w:val="0"/>
              <w:autoSpaceDN w:val="0"/>
              <w:bidi w:val="0"/>
              <w:adjustRightInd w:val="0"/>
              <w:snapToGrid w:val="0"/>
              <w:spacing w:before="57" w:line="240" w:lineRule="auto"/>
              <w:ind w:left="0" w:leftChars="0" w:right="0" w:rightChars="0" w:firstLine="0" w:firstLineChars="0"/>
              <w:jc w:val="center"/>
              <w:textAlignment w:val="baseline"/>
              <w:rPr>
                <w:rFonts w:hint="default" w:ascii="Times New Roman" w:hAnsi="Times New Roman" w:eastAsia="宋体" w:cs="Times New Roman"/>
                <w:spacing w:val="8"/>
                <w:sz w:val="24"/>
                <w:szCs w:val="24"/>
              </w:rPr>
            </w:pPr>
          </w:p>
        </w:tc>
        <w:tc>
          <w:tcPr>
            <w:tcW w:w="1975" w:type="dxa"/>
            <w:vAlign w:val="center"/>
          </w:tcPr>
          <w:p w14:paraId="7F64A33B">
            <w:pPr>
              <w:keepNext w:val="0"/>
              <w:keepLines w:val="0"/>
              <w:pageBreakBefore w:val="0"/>
              <w:widowControl w:val="0"/>
              <w:kinsoku w:val="0"/>
              <w:wordWrap/>
              <w:overflowPunct/>
              <w:topLinePunct w:val="0"/>
              <w:autoSpaceDE w:val="0"/>
              <w:autoSpaceDN w:val="0"/>
              <w:bidi w:val="0"/>
              <w:adjustRightInd w:val="0"/>
              <w:snapToGrid w:val="0"/>
              <w:spacing w:before="57" w:line="240" w:lineRule="auto"/>
              <w:ind w:left="0" w:leftChars="0" w:right="0" w:rightChars="0" w:firstLine="0" w:firstLineChars="0"/>
              <w:jc w:val="center"/>
              <w:textAlignment w:val="baseline"/>
              <w:rPr>
                <w:rFonts w:hint="default" w:ascii="Times New Roman" w:hAnsi="Times New Roman" w:eastAsia="宋体" w:cs="Times New Roman"/>
                <w:spacing w:val="7"/>
                <w:sz w:val="24"/>
                <w:szCs w:val="24"/>
              </w:rPr>
            </w:pPr>
            <w:r>
              <w:rPr>
                <w:rFonts w:hint="default" w:ascii="Times New Roman" w:hAnsi="Times New Roman" w:eastAsia="Segoe UI Emoji" w:cs="Times New Roman"/>
                <w:i w:val="0"/>
                <w:iCs w:val="0"/>
                <w:caps w:val="0"/>
                <w:spacing w:val="0"/>
                <w:sz w:val="24"/>
                <w:szCs w:val="24"/>
              </w:rPr>
              <w:t>Controller Model</w:t>
            </w:r>
          </w:p>
        </w:tc>
        <w:tc>
          <w:tcPr>
            <w:tcW w:w="887" w:type="dxa"/>
            <w:vAlign w:val="center"/>
          </w:tcPr>
          <w:p w14:paraId="418269D1">
            <w:pPr>
              <w:keepNext w:val="0"/>
              <w:keepLines w:val="0"/>
              <w:pageBreakBefore w:val="0"/>
              <w:widowControl w:val="0"/>
              <w:kinsoku w:val="0"/>
              <w:wordWrap/>
              <w:overflowPunct/>
              <w:topLinePunct w:val="0"/>
              <w:autoSpaceDE w:val="0"/>
              <w:autoSpaceDN w:val="0"/>
              <w:bidi w:val="0"/>
              <w:adjustRightInd w:val="0"/>
              <w:snapToGrid w:val="0"/>
              <w:ind w:left="0" w:leftChars="0" w:right="0" w:rightChars="0" w:firstLine="0" w:firstLineChars="0"/>
              <w:jc w:val="center"/>
              <w:textAlignment w:val="baseline"/>
              <w:rPr>
                <w:rFonts w:hint="default" w:ascii="Times New Roman" w:hAnsi="Times New Roman" w:cs="Times New Roman"/>
                <w:sz w:val="24"/>
                <w:szCs w:val="24"/>
              </w:rPr>
            </w:pPr>
          </w:p>
        </w:tc>
        <w:tc>
          <w:tcPr>
            <w:tcW w:w="4303" w:type="dxa"/>
            <w:vAlign w:val="center"/>
          </w:tcPr>
          <w:p w14:paraId="45F65379">
            <w:pPr>
              <w:pStyle w:val="8"/>
              <w:keepNext w:val="0"/>
              <w:keepLines w:val="0"/>
              <w:pageBreakBefore w:val="0"/>
              <w:widowControl w:val="0"/>
              <w:kinsoku w:val="0"/>
              <w:wordWrap/>
              <w:overflowPunct/>
              <w:topLinePunct w:val="0"/>
              <w:autoSpaceDE w:val="0"/>
              <w:autoSpaceDN w:val="0"/>
              <w:bidi w:val="0"/>
              <w:adjustRightInd w:val="0"/>
              <w:snapToGrid w:val="0"/>
              <w:spacing w:before="93" w:line="240" w:lineRule="auto"/>
              <w:ind w:left="0" w:leftChars="0" w:right="0" w:rightChars="0" w:firstLine="0" w:firstLineChars="0"/>
              <w:jc w:val="center"/>
              <w:textAlignment w:val="baseline"/>
              <w:rPr>
                <w:rFonts w:hint="default" w:ascii="Times New Roman" w:hAnsi="Times New Roman" w:eastAsia="宋体" w:cs="Times New Roman"/>
                <w:spacing w:val="9"/>
                <w:sz w:val="24"/>
                <w:szCs w:val="24"/>
              </w:rPr>
            </w:pPr>
            <w:r>
              <w:rPr>
                <w:rFonts w:hint="default" w:ascii="Times New Roman" w:hAnsi="Times New Roman" w:cs="Times New Roman"/>
                <w:sz w:val="24"/>
                <w:szCs w:val="24"/>
              </w:rPr>
              <w:t>VC</w:t>
            </w:r>
            <w:r>
              <w:rPr>
                <w:rFonts w:hint="default" w:ascii="Times New Roman" w:hAnsi="Times New Roman" w:cs="Times New Roman"/>
                <w:spacing w:val="9"/>
                <w:sz w:val="24"/>
                <w:szCs w:val="24"/>
              </w:rPr>
              <w:t>24A</w:t>
            </w:r>
          </w:p>
        </w:tc>
      </w:tr>
      <w:tr w14:paraId="659E8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55E5DD9D">
            <w:pPr>
              <w:keepNext w:val="0"/>
              <w:keepLines w:val="0"/>
              <w:pageBreakBefore w:val="0"/>
              <w:widowControl w:val="0"/>
              <w:kinsoku w:val="0"/>
              <w:wordWrap/>
              <w:overflowPunct/>
              <w:topLinePunct w:val="0"/>
              <w:autoSpaceDE w:val="0"/>
              <w:autoSpaceDN w:val="0"/>
              <w:bidi w:val="0"/>
              <w:adjustRightInd w:val="0"/>
              <w:snapToGrid w:val="0"/>
              <w:spacing w:before="58" w:line="240" w:lineRule="auto"/>
              <w:ind w:left="0" w:leftChars="0" w:right="0" w:rightChars="0" w:firstLine="0" w:firstLineChars="0"/>
              <w:jc w:val="center"/>
              <w:textAlignment w:val="baseline"/>
              <w:rPr>
                <w:rFonts w:hint="default" w:ascii="Times New Roman" w:hAnsi="Times New Roman" w:eastAsia="宋体" w:cs="Times New Roman"/>
                <w:spacing w:val="8"/>
                <w:sz w:val="24"/>
                <w:szCs w:val="24"/>
              </w:rPr>
            </w:pPr>
          </w:p>
        </w:tc>
        <w:tc>
          <w:tcPr>
            <w:tcW w:w="1975" w:type="dxa"/>
            <w:vAlign w:val="center"/>
          </w:tcPr>
          <w:p w14:paraId="569B98B9">
            <w:pPr>
              <w:keepNext w:val="0"/>
              <w:keepLines w:val="0"/>
              <w:pageBreakBefore w:val="0"/>
              <w:widowControl w:val="0"/>
              <w:kinsoku w:val="0"/>
              <w:wordWrap/>
              <w:overflowPunct/>
              <w:topLinePunct w:val="0"/>
              <w:autoSpaceDE w:val="0"/>
              <w:autoSpaceDN w:val="0"/>
              <w:bidi w:val="0"/>
              <w:adjustRightInd w:val="0"/>
              <w:snapToGrid w:val="0"/>
              <w:spacing w:before="58" w:line="240" w:lineRule="auto"/>
              <w:ind w:left="0" w:leftChars="0" w:right="0" w:rightChars="0" w:firstLine="0" w:firstLineChars="0"/>
              <w:jc w:val="center"/>
              <w:textAlignment w:val="baseline"/>
              <w:rPr>
                <w:rFonts w:hint="default" w:ascii="Times New Roman" w:hAnsi="Times New Roman" w:eastAsia="宋体" w:cs="Times New Roman"/>
                <w:spacing w:val="7"/>
                <w:sz w:val="24"/>
                <w:szCs w:val="24"/>
              </w:rPr>
            </w:pPr>
            <w:r>
              <w:rPr>
                <w:rFonts w:hint="default" w:ascii="Times New Roman" w:hAnsi="Times New Roman" w:eastAsia="Segoe UI Emoji" w:cs="Times New Roman"/>
                <w:i w:val="0"/>
                <w:iCs w:val="0"/>
                <w:caps w:val="0"/>
                <w:spacing w:val="0"/>
                <w:sz w:val="24"/>
                <w:szCs w:val="24"/>
              </w:rPr>
              <w:t xml:space="preserve">Controller </w:t>
            </w:r>
            <w:r>
              <w:rPr>
                <w:rFonts w:hint="default" w:ascii="Times New Roman" w:hAnsi="Times New Roman" w:eastAsia="宋体" w:cs="Times New Roman"/>
                <w:i w:val="0"/>
                <w:iCs w:val="0"/>
                <w:caps w:val="0"/>
                <w:spacing w:val="0"/>
                <w:sz w:val="24"/>
                <w:szCs w:val="24"/>
                <w:lang w:val="en-US" w:eastAsia="zh-CN"/>
              </w:rPr>
              <w:t>M</w:t>
            </w:r>
            <w:r>
              <w:rPr>
                <w:rFonts w:hint="default" w:ascii="Times New Roman" w:hAnsi="Times New Roman" w:eastAsia="Segoe UI Emoji" w:cs="Times New Roman"/>
                <w:i w:val="0"/>
                <w:iCs w:val="0"/>
                <w:caps w:val="0"/>
                <w:spacing w:val="0"/>
                <w:sz w:val="24"/>
                <w:szCs w:val="24"/>
              </w:rPr>
              <w:t>anufacturer</w:t>
            </w:r>
          </w:p>
        </w:tc>
        <w:tc>
          <w:tcPr>
            <w:tcW w:w="887" w:type="dxa"/>
            <w:vAlign w:val="center"/>
          </w:tcPr>
          <w:p w14:paraId="2C6E0B62">
            <w:pPr>
              <w:keepNext w:val="0"/>
              <w:keepLines w:val="0"/>
              <w:pageBreakBefore w:val="0"/>
              <w:widowControl w:val="0"/>
              <w:kinsoku w:val="0"/>
              <w:wordWrap/>
              <w:overflowPunct/>
              <w:topLinePunct w:val="0"/>
              <w:autoSpaceDE w:val="0"/>
              <w:autoSpaceDN w:val="0"/>
              <w:bidi w:val="0"/>
              <w:adjustRightInd w:val="0"/>
              <w:snapToGrid w:val="0"/>
              <w:ind w:left="0" w:leftChars="0" w:right="0" w:rightChars="0" w:firstLine="0" w:firstLineChars="0"/>
              <w:jc w:val="center"/>
              <w:textAlignment w:val="baseline"/>
              <w:rPr>
                <w:rFonts w:hint="default" w:ascii="Times New Roman" w:hAnsi="Times New Roman" w:cs="Times New Roman"/>
                <w:sz w:val="24"/>
                <w:szCs w:val="24"/>
              </w:rPr>
            </w:pPr>
          </w:p>
        </w:tc>
        <w:tc>
          <w:tcPr>
            <w:tcW w:w="4303" w:type="dxa"/>
            <w:vAlign w:val="center"/>
          </w:tcPr>
          <w:p w14:paraId="3B32CACA">
            <w:pPr>
              <w:keepNext w:val="0"/>
              <w:keepLines w:val="0"/>
              <w:pageBreakBefore w:val="0"/>
              <w:widowControl w:val="0"/>
              <w:kinsoku w:val="0"/>
              <w:wordWrap/>
              <w:overflowPunct/>
              <w:topLinePunct w:val="0"/>
              <w:autoSpaceDE w:val="0"/>
              <w:autoSpaceDN w:val="0"/>
              <w:bidi w:val="0"/>
              <w:adjustRightInd w:val="0"/>
              <w:snapToGrid w:val="0"/>
              <w:spacing w:before="58" w:line="240" w:lineRule="auto"/>
              <w:ind w:left="0" w:leftChars="0" w:right="0" w:rightChars="0" w:firstLine="0" w:firstLineChars="0"/>
              <w:jc w:val="center"/>
              <w:textAlignment w:val="baseline"/>
              <w:rPr>
                <w:rFonts w:hint="default" w:ascii="Times New Roman" w:hAnsi="Times New Roman" w:eastAsia="宋体" w:cs="Times New Roman"/>
                <w:spacing w:val="9"/>
                <w:sz w:val="24"/>
                <w:szCs w:val="24"/>
              </w:rPr>
            </w:pPr>
            <w:r>
              <w:rPr>
                <w:rFonts w:hint="default" w:ascii="Times New Roman" w:hAnsi="Times New Roman" w:eastAsia="Segoe UI Emoji" w:cs="Times New Roman"/>
                <w:i w:val="0"/>
                <w:iCs w:val="0"/>
                <w:caps w:val="0"/>
                <w:spacing w:val="0"/>
                <w:sz w:val="24"/>
                <w:szCs w:val="24"/>
                <w:highlight w:val="none"/>
              </w:rPr>
              <w:t>Shenzhen BYD Automobile Industry Co., Ltd.</w:t>
            </w:r>
          </w:p>
        </w:tc>
      </w:tr>
      <w:tr w14:paraId="47B5F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vAlign w:val="center"/>
          </w:tcPr>
          <w:p w14:paraId="3BB4ADCE">
            <w:pPr>
              <w:keepNext w:val="0"/>
              <w:keepLines w:val="0"/>
              <w:pageBreakBefore w:val="0"/>
              <w:widowControl w:val="0"/>
              <w:kinsoku w:val="0"/>
              <w:wordWrap/>
              <w:overflowPunct/>
              <w:topLinePunct w:val="0"/>
              <w:autoSpaceDE w:val="0"/>
              <w:autoSpaceDN w:val="0"/>
              <w:bidi w:val="0"/>
              <w:adjustRightInd w:val="0"/>
              <w:snapToGrid w:val="0"/>
              <w:spacing w:before="71" w:line="240" w:lineRule="auto"/>
              <w:ind w:left="0" w:leftChars="0" w:right="0" w:rightChars="0" w:firstLine="0" w:firstLineChars="0"/>
              <w:jc w:val="center"/>
              <w:textAlignment w:val="baseline"/>
              <w:rPr>
                <w:rFonts w:hint="default" w:ascii="Times New Roman" w:hAnsi="Times New Roman" w:eastAsia="宋体" w:cs="Times New Roman"/>
                <w:sz w:val="24"/>
                <w:szCs w:val="24"/>
              </w:rPr>
            </w:pPr>
          </w:p>
        </w:tc>
        <w:tc>
          <w:tcPr>
            <w:tcW w:w="1975" w:type="dxa"/>
            <w:vAlign w:val="center"/>
          </w:tcPr>
          <w:p w14:paraId="4A6BC78F">
            <w:pPr>
              <w:keepNext w:val="0"/>
              <w:keepLines w:val="0"/>
              <w:pageBreakBefore w:val="0"/>
              <w:widowControl w:val="0"/>
              <w:kinsoku w:val="0"/>
              <w:wordWrap/>
              <w:overflowPunct/>
              <w:topLinePunct w:val="0"/>
              <w:autoSpaceDE w:val="0"/>
              <w:autoSpaceDN w:val="0"/>
              <w:bidi w:val="0"/>
              <w:adjustRightInd w:val="0"/>
              <w:snapToGrid w:val="0"/>
              <w:spacing w:before="71" w:line="240" w:lineRule="auto"/>
              <w:ind w:left="0" w:leftChars="0" w:right="0" w:rightChars="0" w:firstLine="0" w:firstLineChars="0"/>
              <w:jc w:val="center"/>
              <w:textAlignment w:val="baseline"/>
              <w:rPr>
                <w:rFonts w:hint="default" w:ascii="Times New Roman" w:hAnsi="Times New Roman" w:eastAsia="宋体" w:cs="Times New Roman"/>
                <w:spacing w:val="7"/>
                <w:sz w:val="24"/>
                <w:szCs w:val="24"/>
              </w:rPr>
            </w:pPr>
            <w:r>
              <w:rPr>
                <w:rFonts w:hint="default" w:ascii="Times New Roman" w:hAnsi="Times New Roman" w:eastAsia="Segoe UI Emoji" w:cs="Times New Roman"/>
                <w:i w:val="0"/>
                <w:iCs w:val="0"/>
                <w:caps w:val="0"/>
                <w:spacing w:val="0"/>
                <w:sz w:val="24"/>
                <w:szCs w:val="24"/>
              </w:rPr>
              <w:t>Driving Range (Full Load, Constant Speed Method)</w:t>
            </w:r>
          </w:p>
        </w:tc>
        <w:tc>
          <w:tcPr>
            <w:tcW w:w="887" w:type="dxa"/>
            <w:vAlign w:val="center"/>
          </w:tcPr>
          <w:p w14:paraId="4AB2526F">
            <w:pPr>
              <w:pStyle w:val="8"/>
              <w:keepNext w:val="0"/>
              <w:keepLines w:val="0"/>
              <w:pageBreakBefore w:val="0"/>
              <w:widowControl w:val="0"/>
              <w:kinsoku w:val="0"/>
              <w:wordWrap/>
              <w:overflowPunct/>
              <w:topLinePunct w:val="0"/>
              <w:autoSpaceDE w:val="0"/>
              <w:autoSpaceDN w:val="0"/>
              <w:bidi w:val="0"/>
              <w:adjustRightInd w:val="0"/>
              <w:snapToGrid w:val="0"/>
              <w:spacing w:before="71"/>
              <w:ind w:left="0" w:leftChars="0" w:right="0" w:rightChars="0" w:firstLine="0" w:firstLineChars="0"/>
              <w:jc w:val="center"/>
              <w:textAlignment w:val="baseline"/>
              <w:rPr>
                <w:rFonts w:hint="default" w:ascii="Times New Roman" w:hAnsi="Times New Roman" w:cs="Times New Roman"/>
                <w:sz w:val="24"/>
                <w:szCs w:val="24"/>
              </w:rPr>
            </w:pPr>
            <w:r>
              <w:rPr>
                <w:rFonts w:hint="default" w:ascii="Times New Roman" w:hAnsi="Times New Roman" w:eastAsia="宋体" w:cs="Times New Roman"/>
                <w:spacing w:val="1"/>
                <w:sz w:val="24"/>
                <w:szCs w:val="24"/>
              </w:rPr>
              <w:t>（</w:t>
            </w:r>
            <w:r>
              <w:rPr>
                <w:rFonts w:hint="default" w:ascii="Times New Roman" w:hAnsi="Times New Roman" w:cs="Times New Roman"/>
                <w:sz w:val="24"/>
                <w:szCs w:val="24"/>
              </w:rPr>
              <w:t>km</w:t>
            </w:r>
            <w:r>
              <w:rPr>
                <w:rFonts w:hint="default" w:ascii="Times New Roman" w:hAnsi="Times New Roman" w:eastAsia="宋体" w:cs="Times New Roman"/>
                <w:spacing w:val="1"/>
                <w:sz w:val="24"/>
                <w:szCs w:val="24"/>
              </w:rPr>
              <w:t>）</w:t>
            </w:r>
          </w:p>
        </w:tc>
        <w:tc>
          <w:tcPr>
            <w:tcW w:w="4303" w:type="dxa"/>
            <w:vAlign w:val="center"/>
          </w:tcPr>
          <w:p w14:paraId="5BC05EE1">
            <w:pPr>
              <w:pStyle w:val="8"/>
              <w:keepNext w:val="0"/>
              <w:keepLines w:val="0"/>
              <w:pageBreakBefore w:val="0"/>
              <w:widowControl w:val="0"/>
              <w:kinsoku w:val="0"/>
              <w:wordWrap/>
              <w:overflowPunct/>
              <w:topLinePunct w:val="0"/>
              <w:autoSpaceDE w:val="0"/>
              <w:autoSpaceDN w:val="0"/>
              <w:bidi w:val="0"/>
              <w:adjustRightInd w:val="0"/>
              <w:snapToGrid w:val="0"/>
              <w:spacing w:before="108" w:line="240" w:lineRule="auto"/>
              <w:ind w:left="0" w:leftChars="0" w:right="0" w:rightChars="0" w:firstLine="0" w:firstLineChars="0"/>
              <w:jc w:val="center"/>
              <w:textAlignment w:val="baseline"/>
              <w:rPr>
                <w:rFonts w:hint="default" w:ascii="Times New Roman" w:hAnsi="Times New Roman" w:eastAsia="宋体" w:cs="Times New Roman"/>
                <w:spacing w:val="9"/>
                <w:sz w:val="24"/>
                <w:szCs w:val="24"/>
              </w:rPr>
            </w:pPr>
            <w:r>
              <w:rPr>
                <w:rFonts w:hint="default" w:ascii="Times New Roman" w:hAnsi="Times New Roman" w:cs="Times New Roman"/>
                <w:spacing w:val="4"/>
                <w:sz w:val="24"/>
                <w:szCs w:val="24"/>
              </w:rPr>
              <w:t>265,315</w:t>
            </w:r>
          </w:p>
        </w:tc>
      </w:tr>
    </w:tbl>
    <w:p w14:paraId="696A405A">
      <w:pPr>
        <w:numPr>
          <w:ilvl w:val="0"/>
          <w:numId w:val="0"/>
        </w:numPr>
        <w:spacing w:before="116" w:line="219" w:lineRule="auto"/>
        <w:outlineLvl w:val="1"/>
        <w:rPr>
          <w:rFonts w:hint="eastAsia" w:ascii="宋体" w:hAnsi="宋体" w:eastAsia="宋体" w:cs="宋体"/>
          <w:b/>
          <w:bCs/>
          <w:spacing w:val="-5"/>
          <w:sz w:val="24"/>
          <w:szCs w:val="24"/>
          <w:lang w:val="en-US" w:eastAsia="zh-CN"/>
        </w:rPr>
      </w:pPr>
    </w:p>
    <w:p w14:paraId="1772FACF">
      <w:pPr>
        <w:numPr>
          <w:ilvl w:val="0"/>
          <w:numId w:val="0"/>
        </w:numPr>
        <w:spacing w:before="116" w:line="219" w:lineRule="auto"/>
        <w:outlineLvl w:val="1"/>
        <w:rPr>
          <w:rFonts w:ascii="宋体" w:hAnsi="宋体" w:eastAsia="宋体" w:cs="宋体"/>
          <w:sz w:val="24"/>
          <w:szCs w:val="24"/>
        </w:rPr>
      </w:pPr>
      <w:r>
        <w:rPr>
          <w:rFonts w:hint="eastAsia" w:ascii="宋体" w:hAnsi="宋体" w:eastAsia="宋体" w:cs="宋体"/>
          <w:b/>
          <w:bCs/>
          <w:spacing w:val="-5"/>
          <w:sz w:val="24"/>
          <w:szCs w:val="24"/>
          <w:lang w:val="en-US" w:eastAsia="zh-CN"/>
        </w:rPr>
        <w:t>2. Special Parameter Table for Complete Vehicles</w:t>
      </w:r>
    </w:p>
    <w:p w14:paraId="08AFA48B">
      <w:pPr>
        <w:spacing w:line="67" w:lineRule="exact"/>
      </w:pPr>
    </w:p>
    <w:tbl>
      <w:tblPr>
        <w:tblStyle w:val="7"/>
        <w:tblW w:w="8238" w:type="dxa"/>
        <w:tblInd w:w="3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2"/>
        <w:gridCol w:w="1621"/>
        <w:gridCol w:w="1674"/>
        <w:gridCol w:w="3521"/>
      </w:tblGrid>
      <w:tr w14:paraId="7CE9F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422" w:type="dxa"/>
            <w:vMerge w:val="restart"/>
            <w:tcBorders>
              <w:bottom w:val="nil"/>
            </w:tcBorders>
            <w:vAlign w:val="top"/>
          </w:tcPr>
          <w:p w14:paraId="4CB09B44">
            <w:pPr>
              <w:spacing w:line="471" w:lineRule="auto"/>
              <w:jc w:val="center"/>
              <w:rPr>
                <w:rFonts w:hint="default" w:ascii="Times New Roman" w:hAnsi="Times New Roman" w:cs="Times New Roman"/>
                <w:sz w:val="24"/>
                <w:szCs w:val="24"/>
              </w:rPr>
            </w:pPr>
          </w:p>
          <w:p w14:paraId="00301F8F">
            <w:pPr>
              <w:spacing w:before="65" w:line="228" w:lineRule="auto"/>
              <w:ind w:left="253"/>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Tank Parameters</w:t>
            </w:r>
          </w:p>
        </w:tc>
        <w:tc>
          <w:tcPr>
            <w:tcW w:w="3295" w:type="dxa"/>
            <w:gridSpan w:val="2"/>
            <w:vAlign w:val="top"/>
          </w:tcPr>
          <w:p w14:paraId="270848D0">
            <w:pPr>
              <w:pStyle w:val="8"/>
              <w:spacing w:before="57" w:line="228" w:lineRule="auto"/>
              <w:ind w:left="112"/>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highlight w:val="none"/>
              </w:rPr>
              <w:t xml:space="preserve">Tank </w:t>
            </w:r>
            <w:r>
              <w:rPr>
                <w:rFonts w:hint="default" w:ascii="Times New Roman" w:hAnsi="Times New Roman" w:eastAsia="宋体" w:cs="Times New Roman"/>
                <w:i w:val="0"/>
                <w:iCs w:val="0"/>
                <w:caps w:val="0"/>
                <w:spacing w:val="0"/>
                <w:sz w:val="24"/>
                <w:szCs w:val="24"/>
                <w:highlight w:val="none"/>
                <w:lang w:val="en-US" w:eastAsia="zh-CN"/>
              </w:rPr>
              <w:t>T</w:t>
            </w:r>
            <w:r>
              <w:rPr>
                <w:rFonts w:hint="default" w:ascii="Times New Roman" w:hAnsi="Times New Roman" w:eastAsia="Segoe UI Emoji" w:cs="Times New Roman"/>
                <w:i w:val="0"/>
                <w:iCs w:val="0"/>
                <w:caps w:val="0"/>
                <w:spacing w:val="0"/>
                <w:sz w:val="24"/>
                <w:szCs w:val="24"/>
                <w:highlight w:val="none"/>
              </w:rPr>
              <w:t>hickness / Coating</w:t>
            </w:r>
          </w:p>
        </w:tc>
        <w:tc>
          <w:tcPr>
            <w:tcW w:w="3521" w:type="dxa"/>
            <w:vAlign w:val="top"/>
          </w:tcPr>
          <w:p w14:paraId="2FE11587">
            <w:pPr>
              <w:pStyle w:val="8"/>
              <w:spacing w:before="96" w:line="195" w:lineRule="auto"/>
              <w:ind w:left="108"/>
              <w:jc w:val="center"/>
              <w:rPr>
                <w:rFonts w:hint="default" w:ascii="Times New Roman" w:hAnsi="Times New Roman" w:cs="Times New Roman"/>
                <w:sz w:val="24"/>
                <w:szCs w:val="24"/>
              </w:rPr>
            </w:pPr>
            <w:r>
              <w:rPr>
                <w:rFonts w:hint="default" w:ascii="Times New Roman" w:hAnsi="Times New Roman" w:cs="Times New Roman"/>
                <w:spacing w:val="16"/>
                <w:sz w:val="24"/>
                <w:szCs w:val="24"/>
              </w:rPr>
              <w:t>4</w:t>
            </w:r>
            <w:r>
              <w:rPr>
                <w:rFonts w:hint="default" w:ascii="Times New Roman" w:hAnsi="Times New Roman" w:cs="Times New Roman"/>
                <w:sz w:val="24"/>
                <w:szCs w:val="24"/>
              </w:rPr>
              <w:t>mm</w:t>
            </w:r>
          </w:p>
        </w:tc>
      </w:tr>
      <w:tr w14:paraId="3E618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continue"/>
            <w:tcBorders>
              <w:top w:val="nil"/>
              <w:bottom w:val="nil"/>
            </w:tcBorders>
            <w:vAlign w:val="top"/>
          </w:tcPr>
          <w:p w14:paraId="0EF7E5EA">
            <w:pPr>
              <w:jc w:val="center"/>
              <w:rPr>
                <w:rFonts w:hint="default" w:ascii="Times New Roman" w:hAnsi="Times New Roman" w:cs="Times New Roman"/>
                <w:sz w:val="24"/>
                <w:szCs w:val="24"/>
              </w:rPr>
            </w:pPr>
          </w:p>
        </w:tc>
        <w:tc>
          <w:tcPr>
            <w:tcW w:w="3295" w:type="dxa"/>
            <w:gridSpan w:val="2"/>
            <w:vAlign w:val="top"/>
          </w:tcPr>
          <w:p w14:paraId="14077EAB">
            <w:pPr>
              <w:pStyle w:val="8"/>
              <w:spacing w:before="51" w:line="228" w:lineRule="auto"/>
              <w:ind w:left="112"/>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 xml:space="preserve">Total </w:t>
            </w:r>
            <w:r>
              <w:rPr>
                <w:rFonts w:hint="default" w:ascii="Times New Roman" w:hAnsi="Times New Roman" w:eastAsia="宋体" w:cs="Times New Roman"/>
                <w:i w:val="0"/>
                <w:iCs w:val="0"/>
                <w:caps w:val="0"/>
                <w:spacing w:val="0"/>
                <w:sz w:val="24"/>
                <w:szCs w:val="24"/>
                <w:lang w:val="en-US" w:eastAsia="zh-CN"/>
              </w:rPr>
              <w:t>T</w:t>
            </w:r>
            <w:r>
              <w:rPr>
                <w:rFonts w:hint="default" w:ascii="Times New Roman" w:hAnsi="Times New Roman" w:eastAsia="Segoe UI Emoji" w:cs="Times New Roman"/>
                <w:i w:val="0"/>
                <w:iCs w:val="0"/>
                <w:caps w:val="0"/>
                <w:spacing w:val="0"/>
                <w:sz w:val="24"/>
                <w:szCs w:val="24"/>
              </w:rPr>
              <w:t xml:space="preserve">ank </w:t>
            </w:r>
            <w:r>
              <w:rPr>
                <w:rFonts w:hint="default" w:ascii="Times New Roman" w:hAnsi="Times New Roman" w:eastAsia="宋体" w:cs="Times New Roman"/>
                <w:i w:val="0"/>
                <w:iCs w:val="0"/>
                <w:caps w:val="0"/>
                <w:spacing w:val="0"/>
                <w:sz w:val="24"/>
                <w:szCs w:val="24"/>
                <w:lang w:val="en-US" w:eastAsia="zh-CN"/>
              </w:rPr>
              <w:t>V</w:t>
            </w:r>
            <w:r>
              <w:rPr>
                <w:rFonts w:hint="default" w:ascii="Times New Roman" w:hAnsi="Times New Roman" w:eastAsia="Segoe UI Emoji" w:cs="Times New Roman"/>
                <w:i w:val="0"/>
                <w:iCs w:val="0"/>
                <w:caps w:val="0"/>
                <w:spacing w:val="0"/>
                <w:sz w:val="24"/>
                <w:szCs w:val="24"/>
              </w:rPr>
              <w:t>olume (m³)</w:t>
            </w:r>
          </w:p>
        </w:tc>
        <w:tc>
          <w:tcPr>
            <w:tcW w:w="3521" w:type="dxa"/>
            <w:vAlign w:val="top"/>
          </w:tcPr>
          <w:p w14:paraId="6D381E1E">
            <w:pPr>
              <w:pStyle w:val="8"/>
              <w:spacing w:before="90" w:line="195" w:lineRule="auto"/>
              <w:ind w:left="117"/>
              <w:jc w:val="center"/>
              <w:rPr>
                <w:rFonts w:hint="default" w:ascii="Times New Roman" w:hAnsi="Times New Roman" w:cs="Times New Roman"/>
                <w:sz w:val="24"/>
                <w:szCs w:val="24"/>
              </w:rPr>
            </w:pPr>
            <w:r>
              <w:rPr>
                <w:rFonts w:hint="default" w:ascii="Times New Roman" w:hAnsi="Times New Roman" w:cs="Times New Roman"/>
                <w:spacing w:val="1"/>
                <w:sz w:val="24"/>
                <w:szCs w:val="24"/>
              </w:rPr>
              <w:t>8.78</w:t>
            </w:r>
          </w:p>
        </w:tc>
      </w:tr>
      <w:tr w14:paraId="728EC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continue"/>
            <w:tcBorders>
              <w:top w:val="nil"/>
              <w:bottom w:val="nil"/>
            </w:tcBorders>
            <w:vAlign w:val="top"/>
          </w:tcPr>
          <w:p w14:paraId="66F4A726">
            <w:pPr>
              <w:jc w:val="center"/>
              <w:rPr>
                <w:rFonts w:hint="default" w:ascii="Times New Roman" w:hAnsi="Times New Roman" w:cs="Times New Roman"/>
                <w:sz w:val="24"/>
                <w:szCs w:val="24"/>
              </w:rPr>
            </w:pPr>
          </w:p>
        </w:tc>
        <w:tc>
          <w:tcPr>
            <w:tcW w:w="3295" w:type="dxa"/>
            <w:gridSpan w:val="2"/>
            <w:vAlign w:val="top"/>
          </w:tcPr>
          <w:p w14:paraId="38643606">
            <w:pPr>
              <w:pStyle w:val="8"/>
              <w:spacing w:before="51" w:line="228" w:lineRule="auto"/>
              <w:ind w:left="112"/>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Effective Volume of Tank (m³)</w:t>
            </w:r>
          </w:p>
        </w:tc>
        <w:tc>
          <w:tcPr>
            <w:tcW w:w="3521" w:type="dxa"/>
            <w:vAlign w:val="top"/>
          </w:tcPr>
          <w:p w14:paraId="1ABA4F93">
            <w:pPr>
              <w:pStyle w:val="8"/>
              <w:spacing w:before="89" w:line="195" w:lineRule="auto"/>
              <w:ind w:left="117"/>
              <w:jc w:val="center"/>
              <w:rPr>
                <w:rFonts w:hint="default" w:ascii="Times New Roman" w:hAnsi="Times New Roman" w:cs="Times New Roman"/>
                <w:sz w:val="24"/>
                <w:szCs w:val="24"/>
              </w:rPr>
            </w:pPr>
            <w:r>
              <w:rPr>
                <w:rFonts w:hint="default" w:ascii="Times New Roman" w:hAnsi="Times New Roman" w:cs="Times New Roman"/>
                <w:spacing w:val="1"/>
                <w:sz w:val="24"/>
                <w:szCs w:val="24"/>
              </w:rPr>
              <w:t>8.37</w:t>
            </w:r>
          </w:p>
        </w:tc>
      </w:tr>
      <w:tr w14:paraId="1F25C8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continue"/>
            <w:tcBorders>
              <w:top w:val="nil"/>
            </w:tcBorders>
            <w:vAlign w:val="top"/>
          </w:tcPr>
          <w:p w14:paraId="22325E96">
            <w:pPr>
              <w:jc w:val="center"/>
              <w:rPr>
                <w:rFonts w:hint="default" w:ascii="Times New Roman" w:hAnsi="Times New Roman" w:cs="Times New Roman"/>
                <w:sz w:val="24"/>
                <w:szCs w:val="24"/>
              </w:rPr>
            </w:pPr>
          </w:p>
        </w:tc>
        <w:tc>
          <w:tcPr>
            <w:tcW w:w="3295" w:type="dxa"/>
            <w:gridSpan w:val="2"/>
            <w:vAlign w:val="top"/>
          </w:tcPr>
          <w:p w14:paraId="4761335B">
            <w:pPr>
              <w:spacing w:before="53" w:line="227" w:lineRule="auto"/>
              <w:ind w:left="112"/>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 xml:space="preserve">Tank </w:t>
            </w:r>
            <w:r>
              <w:rPr>
                <w:rFonts w:hint="default" w:ascii="Times New Roman" w:hAnsi="Times New Roman" w:eastAsia="宋体" w:cs="Times New Roman"/>
                <w:i w:val="0"/>
                <w:iCs w:val="0"/>
                <w:caps w:val="0"/>
                <w:spacing w:val="0"/>
                <w:sz w:val="24"/>
                <w:szCs w:val="24"/>
                <w:lang w:val="en-US" w:eastAsia="zh-CN"/>
              </w:rPr>
              <w:t>M</w:t>
            </w:r>
            <w:r>
              <w:rPr>
                <w:rFonts w:hint="default" w:ascii="Times New Roman" w:hAnsi="Times New Roman" w:eastAsia="Segoe UI Emoji" w:cs="Times New Roman"/>
                <w:i w:val="0"/>
                <w:iCs w:val="0"/>
                <w:caps w:val="0"/>
                <w:spacing w:val="0"/>
                <w:sz w:val="24"/>
                <w:szCs w:val="24"/>
              </w:rPr>
              <w:t>aterial</w:t>
            </w:r>
          </w:p>
        </w:tc>
        <w:tc>
          <w:tcPr>
            <w:tcW w:w="3521" w:type="dxa"/>
            <w:vAlign w:val="top"/>
          </w:tcPr>
          <w:p w14:paraId="2399F267">
            <w:pPr>
              <w:spacing w:before="52" w:line="231" w:lineRule="auto"/>
              <w:ind w:left="116"/>
              <w:jc w:val="center"/>
              <w:rPr>
                <w:rFonts w:hint="default" w:ascii="Times New Roman" w:hAnsi="Times New Roman" w:eastAsia="宋体" w:cs="Times New Roman"/>
                <w:sz w:val="24"/>
                <w:szCs w:val="24"/>
              </w:rPr>
            </w:pPr>
            <w:r>
              <w:rPr>
                <w:rFonts w:hint="default" w:ascii="Times New Roman" w:hAnsi="Times New Roman" w:eastAsia="宋体" w:cs="Times New Roman"/>
                <w:i w:val="0"/>
                <w:iCs w:val="0"/>
                <w:caps w:val="0"/>
                <w:spacing w:val="0"/>
                <w:sz w:val="24"/>
                <w:szCs w:val="24"/>
                <w:lang w:val="en-US" w:eastAsia="zh-CN"/>
              </w:rPr>
              <w:t>S</w:t>
            </w:r>
            <w:r>
              <w:rPr>
                <w:rFonts w:hint="default" w:ascii="Times New Roman" w:hAnsi="Times New Roman" w:eastAsia="Segoe UI Emoji" w:cs="Times New Roman"/>
                <w:i w:val="0"/>
                <w:iCs w:val="0"/>
                <w:caps w:val="0"/>
                <w:spacing w:val="0"/>
                <w:sz w:val="24"/>
                <w:szCs w:val="24"/>
              </w:rPr>
              <w:t xml:space="preserve">tainless </w:t>
            </w:r>
            <w:r>
              <w:rPr>
                <w:rFonts w:hint="default" w:ascii="Times New Roman" w:hAnsi="Times New Roman" w:eastAsia="宋体" w:cs="Times New Roman"/>
                <w:i w:val="0"/>
                <w:iCs w:val="0"/>
                <w:caps w:val="0"/>
                <w:spacing w:val="0"/>
                <w:sz w:val="24"/>
                <w:szCs w:val="24"/>
                <w:lang w:val="en-US" w:eastAsia="zh-CN"/>
              </w:rPr>
              <w:t>S</w:t>
            </w:r>
            <w:r>
              <w:rPr>
                <w:rFonts w:hint="default" w:ascii="Times New Roman" w:hAnsi="Times New Roman" w:eastAsia="Segoe UI Emoji" w:cs="Times New Roman"/>
                <w:i w:val="0"/>
                <w:iCs w:val="0"/>
                <w:caps w:val="0"/>
                <w:spacing w:val="0"/>
                <w:sz w:val="24"/>
                <w:szCs w:val="24"/>
              </w:rPr>
              <w:t>teel</w:t>
            </w:r>
          </w:p>
        </w:tc>
      </w:tr>
      <w:tr w14:paraId="5DA6C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restart"/>
            <w:tcBorders>
              <w:bottom w:val="nil"/>
            </w:tcBorders>
            <w:vAlign w:val="top"/>
          </w:tcPr>
          <w:p w14:paraId="1E2AF642">
            <w:pPr>
              <w:spacing w:line="298" w:lineRule="auto"/>
              <w:jc w:val="center"/>
              <w:rPr>
                <w:rFonts w:hint="default" w:ascii="Times New Roman" w:hAnsi="Times New Roman" w:cs="Times New Roman"/>
                <w:sz w:val="24"/>
                <w:szCs w:val="24"/>
              </w:rPr>
            </w:pPr>
          </w:p>
          <w:p w14:paraId="213F404F">
            <w:pPr>
              <w:spacing w:before="65" w:line="227" w:lineRule="auto"/>
              <w:ind w:left="253"/>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 xml:space="preserve">Upper </w:t>
            </w:r>
            <w:r>
              <w:rPr>
                <w:rFonts w:hint="default" w:ascii="Times New Roman" w:hAnsi="Times New Roman" w:eastAsia="宋体" w:cs="Times New Roman"/>
                <w:i w:val="0"/>
                <w:iCs w:val="0"/>
                <w:caps w:val="0"/>
                <w:spacing w:val="0"/>
                <w:sz w:val="24"/>
                <w:szCs w:val="24"/>
                <w:lang w:val="en-US" w:eastAsia="zh-CN"/>
              </w:rPr>
              <w:t>M</w:t>
            </w:r>
            <w:r>
              <w:rPr>
                <w:rFonts w:hint="default" w:ascii="Times New Roman" w:hAnsi="Times New Roman" w:eastAsia="Segoe UI Emoji" w:cs="Times New Roman"/>
                <w:i w:val="0"/>
                <w:iCs w:val="0"/>
                <w:caps w:val="0"/>
                <w:spacing w:val="0"/>
                <w:sz w:val="24"/>
                <w:szCs w:val="24"/>
              </w:rPr>
              <w:t>otor</w:t>
            </w:r>
          </w:p>
        </w:tc>
        <w:tc>
          <w:tcPr>
            <w:tcW w:w="3295" w:type="dxa"/>
            <w:gridSpan w:val="2"/>
            <w:vAlign w:val="top"/>
          </w:tcPr>
          <w:p w14:paraId="229FCE56">
            <w:pPr>
              <w:spacing w:before="52" w:line="228" w:lineRule="auto"/>
              <w:ind w:left="110"/>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Type</w:t>
            </w:r>
          </w:p>
        </w:tc>
        <w:tc>
          <w:tcPr>
            <w:tcW w:w="3521" w:type="dxa"/>
            <w:vAlign w:val="top"/>
          </w:tcPr>
          <w:p w14:paraId="06D36B55">
            <w:pPr>
              <w:spacing w:before="52" w:line="227" w:lineRule="auto"/>
              <w:ind w:left="114"/>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Permanent Magnet Synchronous Motor</w:t>
            </w:r>
          </w:p>
        </w:tc>
      </w:tr>
      <w:tr w14:paraId="4FE0A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1422" w:type="dxa"/>
            <w:vMerge w:val="continue"/>
            <w:tcBorders>
              <w:top w:val="nil"/>
            </w:tcBorders>
            <w:vAlign w:val="top"/>
          </w:tcPr>
          <w:p w14:paraId="66FAB7DD">
            <w:pPr>
              <w:jc w:val="center"/>
              <w:rPr>
                <w:rFonts w:hint="default" w:ascii="Times New Roman" w:hAnsi="Times New Roman" w:cs="Times New Roman"/>
                <w:sz w:val="24"/>
                <w:szCs w:val="24"/>
              </w:rPr>
            </w:pPr>
          </w:p>
        </w:tc>
        <w:tc>
          <w:tcPr>
            <w:tcW w:w="3295" w:type="dxa"/>
            <w:gridSpan w:val="2"/>
            <w:vAlign w:val="top"/>
          </w:tcPr>
          <w:p w14:paraId="11AEE587">
            <w:pPr>
              <w:spacing w:before="203" w:line="229" w:lineRule="auto"/>
              <w:ind w:left="112"/>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Cooling Method</w:t>
            </w:r>
          </w:p>
        </w:tc>
        <w:tc>
          <w:tcPr>
            <w:tcW w:w="3521" w:type="dxa"/>
            <w:vAlign w:val="top"/>
          </w:tcPr>
          <w:p w14:paraId="17C46B38">
            <w:pPr>
              <w:spacing w:before="203" w:line="228" w:lineRule="auto"/>
              <w:ind w:left="115"/>
              <w:jc w:val="center"/>
              <w:rPr>
                <w:rFonts w:hint="default" w:ascii="Times New Roman" w:hAnsi="Times New Roman" w:eastAsia="宋体" w:cs="Times New Roman"/>
                <w:sz w:val="24"/>
                <w:szCs w:val="24"/>
              </w:rPr>
            </w:pPr>
            <w:r>
              <w:rPr>
                <w:rFonts w:hint="default" w:ascii="Times New Roman" w:hAnsi="Times New Roman" w:eastAsia="宋体" w:cs="Times New Roman"/>
                <w:i w:val="0"/>
                <w:iCs w:val="0"/>
                <w:caps w:val="0"/>
                <w:spacing w:val="0"/>
                <w:sz w:val="24"/>
                <w:szCs w:val="24"/>
                <w:lang w:val="en-US" w:eastAsia="zh-CN"/>
              </w:rPr>
              <w:t>W</w:t>
            </w:r>
            <w:r>
              <w:rPr>
                <w:rFonts w:hint="default" w:ascii="Times New Roman" w:hAnsi="Times New Roman" w:eastAsia="Segoe UI Emoji" w:cs="Times New Roman"/>
                <w:i w:val="0"/>
                <w:iCs w:val="0"/>
                <w:caps w:val="0"/>
                <w:spacing w:val="0"/>
                <w:sz w:val="24"/>
                <w:szCs w:val="24"/>
              </w:rPr>
              <w:t xml:space="preserve">ater </w:t>
            </w:r>
            <w:r>
              <w:rPr>
                <w:rFonts w:hint="default" w:ascii="Times New Roman" w:hAnsi="Times New Roman" w:eastAsia="宋体" w:cs="Times New Roman"/>
                <w:i w:val="0"/>
                <w:iCs w:val="0"/>
                <w:caps w:val="0"/>
                <w:spacing w:val="0"/>
                <w:sz w:val="24"/>
                <w:szCs w:val="24"/>
                <w:lang w:val="en-US" w:eastAsia="zh-CN"/>
              </w:rPr>
              <w:t>C</w:t>
            </w:r>
            <w:r>
              <w:rPr>
                <w:rFonts w:hint="default" w:ascii="Times New Roman" w:hAnsi="Times New Roman" w:eastAsia="Segoe UI Emoji" w:cs="Times New Roman"/>
                <w:i w:val="0"/>
                <w:iCs w:val="0"/>
                <w:caps w:val="0"/>
                <w:spacing w:val="0"/>
                <w:sz w:val="24"/>
                <w:szCs w:val="24"/>
              </w:rPr>
              <w:t>ooling</w:t>
            </w:r>
          </w:p>
        </w:tc>
      </w:tr>
      <w:tr w14:paraId="59904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1422" w:type="dxa"/>
            <w:vMerge w:val="restart"/>
            <w:vAlign w:val="top"/>
          </w:tcPr>
          <w:p w14:paraId="2361AFD4">
            <w:pPr>
              <w:spacing w:line="241" w:lineRule="auto"/>
              <w:jc w:val="center"/>
              <w:rPr>
                <w:rFonts w:hint="default" w:ascii="Times New Roman" w:hAnsi="Times New Roman" w:cs="Times New Roman"/>
                <w:sz w:val="24"/>
                <w:szCs w:val="24"/>
              </w:rPr>
            </w:pPr>
          </w:p>
          <w:p w14:paraId="3C495E2C">
            <w:pPr>
              <w:spacing w:line="241" w:lineRule="auto"/>
              <w:jc w:val="center"/>
              <w:rPr>
                <w:rFonts w:hint="default" w:ascii="Times New Roman" w:hAnsi="Times New Roman" w:cs="Times New Roman"/>
                <w:sz w:val="24"/>
                <w:szCs w:val="24"/>
              </w:rPr>
            </w:pPr>
          </w:p>
          <w:p w14:paraId="79DF7814">
            <w:pPr>
              <w:spacing w:line="241" w:lineRule="auto"/>
              <w:jc w:val="center"/>
              <w:rPr>
                <w:rFonts w:hint="default" w:ascii="Times New Roman" w:hAnsi="Times New Roman" w:cs="Times New Roman"/>
                <w:sz w:val="24"/>
                <w:szCs w:val="24"/>
              </w:rPr>
            </w:pPr>
          </w:p>
          <w:p w14:paraId="21092214">
            <w:pPr>
              <w:spacing w:line="241" w:lineRule="auto"/>
              <w:jc w:val="center"/>
              <w:rPr>
                <w:rFonts w:hint="default" w:ascii="Times New Roman" w:hAnsi="Times New Roman" w:cs="Times New Roman"/>
                <w:sz w:val="24"/>
                <w:szCs w:val="24"/>
              </w:rPr>
            </w:pPr>
          </w:p>
          <w:p w14:paraId="687936E7">
            <w:pPr>
              <w:spacing w:line="241" w:lineRule="auto"/>
              <w:jc w:val="center"/>
              <w:rPr>
                <w:rFonts w:hint="default" w:ascii="Times New Roman" w:hAnsi="Times New Roman" w:cs="Times New Roman"/>
                <w:sz w:val="24"/>
                <w:szCs w:val="24"/>
              </w:rPr>
            </w:pPr>
          </w:p>
          <w:p w14:paraId="3C6D520B">
            <w:pPr>
              <w:spacing w:line="241" w:lineRule="auto"/>
              <w:jc w:val="center"/>
              <w:rPr>
                <w:rFonts w:hint="default" w:ascii="Times New Roman" w:hAnsi="Times New Roman" w:cs="Times New Roman"/>
                <w:sz w:val="24"/>
                <w:szCs w:val="24"/>
              </w:rPr>
            </w:pPr>
          </w:p>
          <w:p w14:paraId="4370D5BB">
            <w:pPr>
              <w:spacing w:line="241" w:lineRule="auto"/>
              <w:jc w:val="center"/>
              <w:rPr>
                <w:rFonts w:hint="default" w:ascii="Times New Roman" w:hAnsi="Times New Roman" w:cs="Times New Roman"/>
                <w:sz w:val="24"/>
                <w:szCs w:val="24"/>
              </w:rPr>
            </w:pPr>
          </w:p>
          <w:p w14:paraId="04114210">
            <w:pPr>
              <w:spacing w:line="241" w:lineRule="auto"/>
              <w:jc w:val="center"/>
              <w:rPr>
                <w:rFonts w:hint="default" w:ascii="Times New Roman" w:hAnsi="Times New Roman" w:cs="Times New Roman"/>
                <w:sz w:val="24"/>
                <w:szCs w:val="24"/>
              </w:rPr>
            </w:pPr>
          </w:p>
          <w:p w14:paraId="712BFC33">
            <w:pPr>
              <w:spacing w:line="241" w:lineRule="auto"/>
              <w:jc w:val="center"/>
              <w:rPr>
                <w:rFonts w:hint="default" w:ascii="Times New Roman" w:hAnsi="Times New Roman" w:cs="Times New Roman"/>
                <w:sz w:val="24"/>
                <w:szCs w:val="24"/>
              </w:rPr>
            </w:pPr>
          </w:p>
          <w:p w14:paraId="175DAD0C">
            <w:pPr>
              <w:spacing w:line="241" w:lineRule="auto"/>
              <w:jc w:val="center"/>
              <w:rPr>
                <w:rFonts w:hint="default" w:ascii="Times New Roman" w:hAnsi="Times New Roman" w:cs="Times New Roman"/>
                <w:sz w:val="24"/>
                <w:szCs w:val="24"/>
              </w:rPr>
            </w:pPr>
          </w:p>
          <w:p w14:paraId="1857D9CD">
            <w:pPr>
              <w:spacing w:line="241" w:lineRule="auto"/>
              <w:jc w:val="center"/>
              <w:rPr>
                <w:rFonts w:hint="default" w:ascii="Times New Roman" w:hAnsi="Times New Roman" w:cs="Times New Roman"/>
                <w:sz w:val="24"/>
                <w:szCs w:val="24"/>
              </w:rPr>
            </w:pPr>
          </w:p>
          <w:p w14:paraId="69958EEA">
            <w:pPr>
              <w:spacing w:line="241" w:lineRule="auto"/>
              <w:jc w:val="center"/>
              <w:rPr>
                <w:rFonts w:hint="default" w:ascii="Times New Roman" w:hAnsi="Times New Roman" w:cs="Times New Roman"/>
                <w:sz w:val="24"/>
                <w:szCs w:val="24"/>
              </w:rPr>
            </w:pPr>
          </w:p>
          <w:p w14:paraId="4DCF25F1">
            <w:pPr>
              <w:spacing w:line="241" w:lineRule="auto"/>
              <w:jc w:val="center"/>
              <w:rPr>
                <w:rFonts w:hint="default" w:ascii="Times New Roman" w:hAnsi="Times New Roman" w:cs="Times New Roman"/>
                <w:sz w:val="24"/>
                <w:szCs w:val="24"/>
              </w:rPr>
            </w:pPr>
          </w:p>
          <w:p w14:paraId="571AB4AA">
            <w:pPr>
              <w:spacing w:line="241" w:lineRule="auto"/>
              <w:jc w:val="center"/>
              <w:rPr>
                <w:rFonts w:hint="default" w:ascii="Times New Roman" w:hAnsi="Times New Roman" w:cs="Times New Roman"/>
                <w:sz w:val="24"/>
                <w:szCs w:val="24"/>
              </w:rPr>
            </w:pPr>
          </w:p>
          <w:p w14:paraId="1D043536">
            <w:pPr>
              <w:spacing w:line="241" w:lineRule="auto"/>
              <w:jc w:val="center"/>
              <w:rPr>
                <w:rFonts w:hint="default" w:ascii="Times New Roman" w:hAnsi="Times New Roman" w:cs="Times New Roman"/>
                <w:sz w:val="24"/>
                <w:szCs w:val="24"/>
              </w:rPr>
            </w:pPr>
          </w:p>
          <w:p w14:paraId="50009BFD">
            <w:pPr>
              <w:spacing w:line="241" w:lineRule="auto"/>
              <w:jc w:val="center"/>
              <w:rPr>
                <w:rFonts w:hint="default" w:ascii="Times New Roman" w:hAnsi="Times New Roman" w:cs="Times New Roman"/>
                <w:sz w:val="24"/>
                <w:szCs w:val="24"/>
              </w:rPr>
            </w:pPr>
          </w:p>
          <w:p w14:paraId="7D764C1E">
            <w:pPr>
              <w:spacing w:line="241" w:lineRule="auto"/>
              <w:jc w:val="center"/>
              <w:rPr>
                <w:rFonts w:hint="default" w:ascii="Times New Roman" w:hAnsi="Times New Roman" w:cs="Times New Roman"/>
                <w:sz w:val="24"/>
                <w:szCs w:val="24"/>
              </w:rPr>
            </w:pPr>
          </w:p>
          <w:p w14:paraId="6F3F07F4">
            <w:pPr>
              <w:spacing w:line="241" w:lineRule="auto"/>
              <w:jc w:val="center"/>
              <w:rPr>
                <w:rFonts w:hint="default" w:ascii="Times New Roman" w:hAnsi="Times New Roman" w:cs="Times New Roman"/>
                <w:sz w:val="24"/>
                <w:szCs w:val="24"/>
              </w:rPr>
            </w:pPr>
            <w:r>
              <w:rPr>
                <w:rFonts w:hint="default" w:ascii="Times New Roman" w:hAnsi="Times New Roman" w:eastAsia="Segoe UI Emoji" w:cs="Times New Roman"/>
                <w:i w:val="0"/>
                <w:iCs w:val="0"/>
                <w:caps w:val="0"/>
                <w:spacing w:val="0"/>
                <w:sz w:val="24"/>
                <w:szCs w:val="24"/>
              </w:rPr>
              <w:t>Special Performance Parameters</w:t>
            </w:r>
          </w:p>
          <w:p w14:paraId="583F581B">
            <w:pPr>
              <w:spacing w:before="65" w:line="289" w:lineRule="auto"/>
              <w:ind w:left="461" w:right="245" w:hanging="209"/>
              <w:jc w:val="center"/>
              <w:rPr>
                <w:rFonts w:hint="default" w:ascii="Times New Roman" w:hAnsi="Times New Roman" w:eastAsia="宋体" w:cs="Times New Roman"/>
                <w:sz w:val="24"/>
                <w:szCs w:val="24"/>
              </w:rPr>
            </w:pPr>
          </w:p>
        </w:tc>
        <w:tc>
          <w:tcPr>
            <w:tcW w:w="3295" w:type="dxa"/>
            <w:gridSpan w:val="2"/>
            <w:vAlign w:val="top"/>
          </w:tcPr>
          <w:p w14:paraId="15B58FA0">
            <w:pPr>
              <w:pStyle w:val="8"/>
              <w:spacing w:before="173" w:line="228" w:lineRule="auto"/>
              <w:ind w:left="115"/>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Pipeline Diameter (mm)</w:t>
            </w:r>
          </w:p>
        </w:tc>
        <w:tc>
          <w:tcPr>
            <w:tcW w:w="3521" w:type="dxa"/>
            <w:vAlign w:val="top"/>
          </w:tcPr>
          <w:p w14:paraId="63633388">
            <w:pPr>
              <w:pStyle w:val="8"/>
              <w:spacing w:before="173" w:line="228" w:lineRule="auto"/>
              <w:ind w:left="114"/>
              <w:jc w:val="center"/>
              <w:rPr>
                <w:rFonts w:hint="default" w:ascii="Times New Roman" w:hAnsi="Times New Roman" w:cs="Times New Roman"/>
                <w:sz w:val="24"/>
                <w:szCs w:val="24"/>
              </w:rPr>
            </w:pPr>
            <w:r>
              <w:rPr>
                <w:rFonts w:hint="default" w:ascii="Times New Roman" w:hAnsi="Times New Roman" w:eastAsia="Segoe UI Emoji" w:cs="Times New Roman"/>
                <w:i w:val="0"/>
                <w:iCs w:val="0"/>
                <w:caps w:val="0"/>
                <w:spacing w:val="0"/>
                <w:sz w:val="24"/>
                <w:szCs w:val="24"/>
              </w:rPr>
              <w:t xml:space="preserve">Main </w:t>
            </w:r>
            <w:r>
              <w:rPr>
                <w:rFonts w:hint="default" w:ascii="Times New Roman" w:hAnsi="Times New Roman" w:eastAsia="宋体" w:cs="Times New Roman"/>
                <w:i w:val="0"/>
                <w:iCs w:val="0"/>
                <w:caps w:val="0"/>
                <w:spacing w:val="0"/>
                <w:sz w:val="24"/>
                <w:szCs w:val="24"/>
                <w:lang w:val="en-US" w:eastAsia="zh-CN"/>
              </w:rPr>
              <w:t>P</w:t>
            </w:r>
            <w:r>
              <w:rPr>
                <w:rFonts w:hint="default" w:ascii="Times New Roman" w:hAnsi="Times New Roman" w:eastAsia="Segoe UI Emoji" w:cs="Times New Roman"/>
                <w:i w:val="0"/>
                <w:iCs w:val="0"/>
                <w:caps w:val="0"/>
                <w:spacing w:val="0"/>
                <w:sz w:val="24"/>
                <w:szCs w:val="24"/>
              </w:rPr>
              <w:t xml:space="preserve">ipeline 65#, </w:t>
            </w:r>
            <w:r>
              <w:rPr>
                <w:rFonts w:hint="default" w:ascii="Times New Roman" w:hAnsi="Times New Roman" w:eastAsia="宋体" w:cs="Times New Roman"/>
                <w:i w:val="0"/>
                <w:iCs w:val="0"/>
                <w:caps w:val="0"/>
                <w:spacing w:val="0"/>
                <w:sz w:val="24"/>
                <w:szCs w:val="24"/>
                <w:lang w:val="en-US" w:eastAsia="zh-CN"/>
              </w:rPr>
              <w:t>S</w:t>
            </w:r>
            <w:r>
              <w:rPr>
                <w:rFonts w:hint="default" w:ascii="Times New Roman" w:hAnsi="Times New Roman" w:eastAsia="Segoe UI Emoji" w:cs="Times New Roman"/>
                <w:i w:val="0"/>
                <w:iCs w:val="0"/>
                <w:caps w:val="0"/>
                <w:spacing w:val="0"/>
                <w:sz w:val="24"/>
                <w:szCs w:val="24"/>
              </w:rPr>
              <w:t xml:space="preserve">econdary </w:t>
            </w:r>
            <w:r>
              <w:rPr>
                <w:rFonts w:hint="default" w:ascii="Times New Roman" w:hAnsi="Times New Roman" w:eastAsia="宋体" w:cs="Times New Roman"/>
                <w:i w:val="0"/>
                <w:iCs w:val="0"/>
                <w:caps w:val="0"/>
                <w:spacing w:val="0"/>
                <w:sz w:val="24"/>
                <w:szCs w:val="24"/>
                <w:lang w:val="en-US" w:eastAsia="zh-CN"/>
              </w:rPr>
              <w:t>P</w:t>
            </w:r>
            <w:r>
              <w:rPr>
                <w:rFonts w:hint="default" w:ascii="Times New Roman" w:hAnsi="Times New Roman" w:eastAsia="Segoe UI Emoji" w:cs="Times New Roman"/>
                <w:i w:val="0"/>
                <w:iCs w:val="0"/>
                <w:caps w:val="0"/>
                <w:spacing w:val="0"/>
                <w:sz w:val="24"/>
                <w:szCs w:val="24"/>
              </w:rPr>
              <w:t>ipeline 50#</w:t>
            </w:r>
          </w:p>
        </w:tc>
      </w:tr>
      <w:tr w14:paraId="1C57D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422" w:type="dxa"/>
            <w:vMerge w:val="continue"/>
            <w:vAlign w:val="top"/>
          </w:tcPr>
          <w:p w14:paraId="7D74E1A9">
            <w:pPr>
              <w:jc w:val="center"/>
              <w:rPr>
                <w:rFonts w:hint="default" w:ascii="Times New Roman" w:hAnsi="Times New Roman" w:cs="Times New Roman"/>
                <w:sz w:val="24"/>
                <w:szCs w:val="24"/>
              </w:rPr>
            </w:pPr>
          </w:p>
        </w:tc>
        <w:tc>
          <w:tcPr>
            <w:tcW w:w="3295" w:type="dxa"/>
            <w:gridSpan w:val="2"/>
            <w:vAlign w:val="top"/>
          </w:tcPr>
          <w:p w14:paraId="6E8084B8">
            <w:pPr>
              <w:spacing w:line="298" w:lineRule="auto"/>
              <w:jc w:val="center"/>
              <w:rPr>
                <w:rFonts w:hint="default" w:ascii="Times New Roman" w:hAnsi="Times New Roman" w:cs="Times New Roman"/>
                <w:sz w:val="24"/>
                <w:szCs w:val="24"/>
              </w:rPr>
            </w:pPr>
          </w:p>
          <w:p w14:paraId="31222DF0">
            <w:pPr>
              <w:spacing w:line="298" w:lineRule="auto"/>
              <w:jc w:val="center"/>
              <w:rPr>
                <w:rFonts w:hint="default" w:ascii="Times New Roman" w:hAnsi="Times New Roman" w:cs="Times New Roman"/>
                <w:sz w:val="24"/>
                <w:szCs w:val="24"/>
              </w:rPr>
            </w:pPr>
          </w:p>
          <w:p w14:paraId="65E7E56F">
            <w:pPr>
              <w:spacing w:line="298" w:lineRule="auto"/>
              <w:jc w:val="center"/>
              <w:rPr>
                <w:rFonts w:hint="default" w:ascii="Times New Roman" w:hAnsi="Times New Roman" w:cs="Times New Roman"/>
                <w:sz w:val="24"/>
                <w:szCs w:val="24"/>
              </w:rPr>
            </w:pPr>
          </w:p>
          <w:p w14:paraId="552A3D20">
            <w:pPr>
              <w:spacing w:before="65" w:line="228" w:lineRule="auto"/>
              <w:ind w:left="113"/>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 xml:space="preserve">Driving </w:t>
            </w:r>
            <w:r>
              <w:rPr>
                <w:rFonts w:hint="default" w:ascii="Times New Roman" w:hAnsi="Times New Roman" w:eastAsia="宋体" w:cs="Times New Roman"/>
                <w:i w:val="0"/>
                <w:iCs w:val="0"/>
                <w:caps w:val="0"/>
                <w:spacing w:val="0"/>
                <w:sz w:val="24"/>
                <w:szCs w:val="24"/>
                <w:lang w:val="en-US" w:eastAsia="zh-CN"/>
              </w:rPr>
              <w:t>M</w:t>
            </w:r>
            <w:r>
              <w:rPr>
                <w:rFonts w:hint="default" w:ascii="Times New Roman" w:hAnsi="Times New Roman" w:eastAsia="Segoe UI Emoji" w:cs="Times New Roman"/>
                <w:i w:val="0"/>
                <w:iCs w:val="0"/>
                <w:caps w:val="0"/>
                <w:spacing w:val="0"/>
                <w:sz w:val="24"/>
                <w:szCs w:val="24"/>
              </w:rPr>
              <w:t>ode</w:t>
            </w:r>
          </w:p>
        </w:tc>
        <w:tc>
          <w:tcPr>
            <w:tcW w:w="3521" w:type="dxa"/>
            <w:vAlign w:val="top"/>
          </w:tcPr>
          <w:p w14:paraId="1C778311">
            <w:pPr>
              <w:spacing w:before="52" w:line="270" w:lineRule="auto"/>
              <w:ind w:left="114" w:right="203"/>
              <w:jc w:val="both"/>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Driven by a permanent magnet synchronous motor, it supports real-time speed adjustment as needed. The power take-off operation has no connection whatsoever with the chassis driving system, delivering an excellent vehicle operation experience.</w:t>
            </w:r>
          </w:p>
        </w:tc>
      </w:tr>
      <w:tr w14:paraId="66DED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continue"/>
            <w:vAlign w:val="top"/>
          </w:tcPr>
          <w:p w14:paraId="481F35D8">
            <w:pPr>
              <w:jc w:val="center"/>
              <w:rPr>
                <w:rFonts w:hint="default" w:ascii="Times New Roman" w:hAnsi="Times New Roman" w:cs="Times New Roman"/>
                <w:sz w:val="24"/>
                <w:szCs w:val="24"/>
              </w:rPr>
            </w:pPr>
          </w:p>
        </w:tc>
        <w:tc>
          <w:tcPr>
            <w:tcW w:w="3295" w:type="dxa"/>
            <w:gridSpan w:val="2"/>
            <w:vAlign w:val="top"/>
          </w:tcPr>
          <w:p w14:paraId="50B2FD3F">
            <w:pPr>
              <w:pStyle w:val="8"/>
              <w:spacing w:before="56" w:line="221" w:lineRule="auto"/>
              <w:ind w:left="116"/>
              <w:jc w:val="center"/>
              <w:rPr>
                <w:rFonts w:hint="default" w:ascii="Times New Roman" w:hAnsi="Times New Roman" w:cs="Times New Roman"/>
                <w:sz w:val="24"/>
                <w:szCs w:val="24"/>
              </w:rPr>
            </w:pPr>
            <w:r>
              <w:rPr>
                <w:rFonts w:hint="default" w:ascii="Times New Roman" w:hAnsi="Times New Roman" w:eastAsia="Segoe UI Emoji" w:cs="Times New Roman"/>
                <w:i w:val="0"/>
                <w:iCs w:val="0"/>
                <w:caps w:val="0"/>
                <w:spacing w:val="0"/>
                <w:sz w:val="24"/>
                <w:szCs w:val="24"/>
              </w:rPr>
              <w:t xml:space="preserve">High-pressure </w:t>
            </w:r>
            <w:r>
              <w:rPr>
                <w:rFonts w:hint="default" w:ascii="Times New Roman" w:hAnsi="Times New Roman" w:eastAsia="宋体" w:cs="Times New Roman"/>
                <w:i w:val="0"/>
                <w:iCs w:val="0"/>
                <w:caps w:val="0"/>
                <w:spacing w:val="0"/>
                <w:sz w:val="24"/>
                <w:szCs w:val="24"/>
                <w:lang w:val="en-US" w:eastAsia="zh-CN"/>
              </w:rPr>
              <w:t>C</w:t>
            </w:r>
            <w:r>
              <w:rPr>
                <w:rFonts w:hint="default" w:ascii="Times New Roman" w:hAnsi="Times New Roman" w:eastAsia="Segoe UI Emoji" w:cs="Times New Roman"/>
                <w:i w:val="0"/>
                <w:iCs w:val="0"/>
                <w:caps w:val="0"/>
                <w:spacing w:val="0"/>
                <w:sz w:val="24"/>
                <w:szCs w:val="24"/>
              </w:rPr>
              <w:t xml:space="preserve">leaning </w:t>
            </w:r>
            <w:r>
              <w:rPr>
                <w:rFonts w:hint="default" w:ascii="Times New Roman" w:hAnsi="Times New Roman" w:eastAsia="宋体" w:cs="Times New Roman"/>
                <w:i w:val="0"/>
                <w:iCs w:val="0"/>
                <w:caps w:val="0"/>
                <w:spacing w:val="0"/>
                <w:sz w:val="24"/>
                <w:szCs w:val="24"/>
                <w:lang w:val="en-US" w:eastAsia="zh-CN"/>
              </w:rPr>
              <w:t>W</w:t>
            </w:r>
            <w:r>
              <w:rPr>
                <w:rFonts w:hint="default" w:ascii="Times New Roman" w:hAnsi="Times New Roman" w:eastAsia="Segoe UI Emoji" w:cs="Times New Roman"/>
                <w:i w:val="0"/>
                <w:iCs w:val="0"/>
                <w:caps w:val="0"/>
                <w:spacing w:val="0"/>
                <w:sz w:val="24"/>
                <w:szCs w:val="24"/>
              </w:rPr>
              <w:t>idth (mm)</w:t>
            </w:r>
          </w:p>
        </w:tc>
        <w:tc>
          <w:tcPr>
            <w:tcW w:w="3521" w:type="dxa"/>
            <w:vAlign w:val="top"/>
          </w:tcPr>
          <w:p w14:paraId="47106E77">
            <w:pPr>
              <w:pStyle w:val="8"/>
              <w:spacing w:before="92" w:line="195" w:lineRule="auto"/>
              <w:ind w:left="113"/>
              <w:jc w:val="center"/>
              <w:rPr>
                <w:rFonts w:hint="default" w:ascii="Times New Roman" w:hAnsi="Times New Roman" w:cs="Times New Roman"/>
                <w:sz w:val="24"/>
                <w:szCs w:val="24"/>
              </w:rPr>
            </w:pPr>
            <w:r>
              <w:rPr>
                <w:rFonts w:hint="default" w:ascii="Times New Roman" w:hAnsi="Times New Roman" w:cs="Times New Roman"/>
                <w:spacing w:val="3"/>
                <w:sz w:val="24"/>
                <w:szCs w:val="24"/>
              </w:rPr>
              <w:t>3200</w:t>
            </w:r>
          </w:p>
        </w:tc>
      </w:tr>
      <w:tr w14:paraId="7D3F7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422" w:type="dxa"/>
            <w:vMerge w:val="continue"/>
            <w:vAlign w:val="top"/>
          </w:tcPr>
          <w:p w14:paraId="2B9C35A8">
            <w:pPr>
              <w:jc w:val="center"/>
              <w:rPr>
                <w:rFonts w:hint="default" w:ascii="Times New Roman" w:hAnsi="Times New Roman" w:cs="Times New Roman"/>
                <w:sz w:val="24"/>
                <w:szCs w:val="24"/>
              </w:rPr>
            </w:pPr>
          </w:p>
        </w:tc>
        <w:tc>
          <w:tcPr>
            <w:tcW w:w="3295" w:type="dxa"/>
            <w:gridSpan w:val="2"/>
            <w:vAlign w:val="top"/>
          </w:tcPr>
          <w:p w14:paraId="30F978F0">
            <w:pPr>
              <w:pStyle w:val="8"/>
              <w:spacing w:before="55" w:line="221" w:lineRule="auto"/>
              <w:ind w:left="116"/>
              <w:jc w:val="center"/>
              <w:rPr>
                <w:rFonts w:hint="default" w:ascii="Times New Roman" w:hAnsi="Times New Roman" w:eastAsia="宋体" w:cs="Times New Roman"/>
                <w:sz w:val="24"/>
                <w:szCs w:val="24"/>
                <w:lang w:val="en-US" w:eastAsia="zh-CN"/>
              </w:rPr>
            </w:pPr>
            <w:r>
              <w:rPr>
                <w:rFonts w:hint="default" w:ascii="Times New Roman" w:hAnsi="Times New Roman" w:eastAsia="Segoe UI Emoji" w:cs="Times New Roman"/>
                <w:i w:val="0"/>
                <w:iCs w:val="0"/>
                <w:caps w:val="0"/>
                <w:spacing w:val="0"/>
                <w:sz w:val="24"/>
                <w:szCs w:val="24"/>
              </w:rPr>
              <w:t xml:space="preserve">High-pressure </w:t>
            </w:r>
            <w:r>
              <w:rPr>
                <w:rFonts w:hint="default" w:ascii="Times New Roman" w:hAnsi="Times New Roman" w:eastAsia="宋体" w:cs="Times New Roman"/>
                <w:i w:val="0"/>
                <w:iCs w:val="0"/>
                <w:caps w:val="0"/>
                <w:spacing w:val="0"/>
                <w:sz w:val="24"/>
                <w:szCs w:val="24"/>
                <w:lang w:val="en-US" w:eastAsia="zh-CN"/>
              </w:rPr>
              <w:t>C</w:t>
            </w:r>
            <w:r>
              <w:rPr>
                <w:rFonts w:hint="default" w:ascii="Times New Roman" w:hAnsi="Times New Roman" w:eastAsia="Segoe UI Emoji" w:cs="Times New Roman"/>
                <w:i w:val="0"/>
                <w:iCs w:val="0"/>
                <w:caps w:val="0"/>
                <w:spacing w:val="0"/>
                <w:sz w:val="24"/>
                <w:szCs w:val="24"/>
              </w:rPr>
              <w:t xml:space="preserve">leaning </w:t>
            </w:r>
            <w:r>
              <w:rPr>
                <w:rFonts w:hint="default" w:ascii="Times New Roman" w:hAnsi="Times New Roman" w:eastAsia="宋体" w:cs="Times New Roman"/>
                <w:i w:val="0"/>
                <w:iCs w:val="0"/>
                <w:caps w:val="0"/>
                <w:spacing w:val="0"/>
                <w:sz w:val="24"/>
                <w:szCs w:val="24"/>
                <w:lang w:val="en-US" w:eastAsia="zh-CN"/>
              </w:rPr>
              <w:t>O</w:t>
            </w:r>
            <w:r>
              <w:rPr>
                <w:rFonts w:hint="default" w:ascii="Times New Roman" w:hAnsi="Times New Roman" w:eastAsia="Segoe UI Emoji" w:cs="Times New Roman"/>
                <w:i w:val="0"/>
                <w:iCs w:val="0"/>
                <w:caps w:val="0"/>
                <w:spacing w:val="0"/>
                <w:sz w:val="24"/>
                <w:szCs w:val="24"/>
              </w:rPr>
              <w:t xml:space="preserve">peration </w:t>
            </w:r>
            <w:r>
              <w:rPr>
                <w:rFonts w:hint="default" w:ascii="Times New Roman" w:hAnsi="Times New Roman" w:eastAsia="宋体" w:cs="Times New Roman"/>
                <w:i w:val="0"/>
                <w:iCs w:val="0"/>
                <w:caps w:val="0"/>
                <w:spacing w:val="0"/>
                <w:sz w:val="24"/>
                <w:szCs w:val="24"/>
                <w:lang w:val="en-US" w:eastAsia="zh-CN"/>
              </w:rPr>
              <w:t>S</w:t>
            </w:r>
            <w:r>
              <w:rPr>
                <w:rFonts w:hint="default" w:ascii="Times New Roman" w:hAnsi="Times New Roman" w:eastAsia="Segoe UI Emoji" w:cs="Times New Roman"/>
                <w:i w:val="0"/>
                <w:iCs w:val="0"/>
                <w:caps w:val="0"/>
                <w:spacing w:val="0"/>
                <w:sz w:val="24"/>
                <w:szCs w:val="24"/>
              </w:rPr>
              <w:t>peed (km/h</w:t>
            </w:r>
            <w:r>
              <w:rPr>
                <w:rFonts w:hint="default" w:ascii="Times New Roman" w:hAnsi="Times New Roman" w:eastAsia="宋体" w:cs="Times New Roman"/>
                <w:i w:val="0"/>
                <w:iCs w:val="0"/>
                <w:caps w:val="0"/>
                <w:spacing w:val="0"/>
                <w:sz w:val="24"/>
                <w:szCs w:val="24"/>
                <w:lang w:val="en-US" w:eastAsia="zh-CN"/>
              </w:rPr>
              <w:t>)</w:t>
            </w:r>
          </w:p>
        </w:tc>
        <w:tc>
          <w:tcPr>
            <w:tcW w:w="3521" w:type="dxa"/>
            <w:vAlign w:val="top"/>
          </w:tcPr>
          <w:p w14:paraId="02BE8A73">
            <w:pPr>
              <w:pStyle w:val="8"/>
              <w:spacing w:before="91" w:line="195" w:lineRule="auto"/>
              <w:ind w:left="113"/>
              <w:jc w:val="center"/>
              <w:rPr>
                <w:rFonts w:hint="default" w:ascii="Times New Roman" w:hAnsi="Times New Roman" w:cs="Times New Roman"/>
                <w:sz w:val="24"/>
                <w:szCs w:val="24"/>
              </w:rPr>
            </w:pPr>
            <w:r>
              <w:rPr>
                <w:rFonts w:hint="default" w:ascii="Times New Roman" w:hAnsi="Times New Roman" w:cs="Times New Roman"/>
                <w:spacing w:val="-4"/>
                <w:sz w:val="24"/>
                <w:szCs w:val="24"/>
              </w:rPr>
              <w:t>3-</w:t>
            </w:r>
            <w:r>
              <w:rPr>
                <w:rFonts w:hint="default" w:ascii="Times New Roman" w:hAnsi="Times New Roman" w:cs="Times New Roman"/>
                <w:spacing w:val="-28"/>
                <w:sz w:val="24"/>
                <w:szCs w:val="24"/>
              </w:rPr>
              <w:t xml:space="preserve"> </w:t>
            </w:r>
            <w:r>
              <w:rPr>
                <w:rFonts w:hint="default" w:ascii="Times New Roman" w:hAnsi="Times New Roman" w:cs="Times New Roman"/>
                <w:spacing w:val="-4"/>
                <w:sz w:val="24"/>
                <w:szCs w:val="24"/>
              </w:rPr>
              <w:t>15</w:t>
            </w:r>
          </w:p>
        </w:tc>
      </w:tr>
      <w:tr w14:paraId="04960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continue"/>
            <w:vAlign w:val="top"/>
          </w:tcPr>
          <w:p w14:paraId="0083F711">
            <w:pPr>
              <w:jc w:val="center"/>
              <w:rPr>
                <w:rFonts w:hint="default" w:ascii="Times New Roman" w:hAnsi="Times New Roman" w:cs="Times New Roman"/>
                <w:sz w:val="24"/>
                <w:szCs w:val="24"/>
              </w:rPr>
            </w:pPr>
          </w:p>
        </w:tc>
        <w:tc>
          <w:tcPr>
            <w:tcW w:w="3295" w:type="dxa"/>
            <w:gridSpan w:val="2"/>
            <w:vAlign w:val="top"/>
          </w:tcPr>
          <w:p w14:paraId="6D1EA0A1">
            <w:pPr>
              <w:pStyle w:val="8"/>
              <w:spacing w:before="55" w:line="221" w:lineRule="auto"/>
              <w:ind w:left="113"/>
              <w:jc w:val="center"/>
              <w:rPr>
                <w:rFonts w:hint="default" w:ascii="Times New Roman" w:hAnsi="Times New Roman" w:cs="Times New Roman"/>
                <w:sz w:val="24"/>
                <w:szCs w:val="24"/>
              </w:rPr>
            </w:pPr>
            <w:r>
              <w:rPr>
                <w:rFonts w:hint="default" w:ascii="Times New Roman" w:hAnsi="Times New Roman" w:eastAsia="Segoe UI Emoji" w:cs="Times New Roman"/>
                <w:i w:val="0"/>
                <w:iCs w:val="0"/>
                <w:caps w:val="0"/>
                <w:spacing w:val="0"/>
                <w:sz w:val="24"/>
                <w:szCs w:val="24"/>
              </w:rPr>
              <w:t xml:space="preserve">Maximum </w:t>
            </w:r>
            <w:r>
              <w:rPr>
                <w:rFonts w:hint="default" w:ascii="Times New Roman" w:hAnsi="Times New Roman" w:eastAsia="宋体" w:cs="Times New Roman"/>
                <w:i w:val="0"/>
                <w:iCs w:val="0"/>
                <w:caps w:val="0"/>
                <w:spacing w:val="0"/>
                <w:sz w:val="24"/>
                <w:szCs w:val="24"/>
                <w:lang w:val="en-US" w:eastAsia="zh-CN"/>
              </w:rPr>
              <w:t>C</w:t>
            </w:r>
            <w:r>
              <w:rPr>
                <w:rFonts w:hint="default" w:ascii="Times New Roman" w:hAnsi="Times New Roman" w:eastAsia="Segoe UI Emoji" w:cs="Times New Roman"/>
                <w:i w:val="0"/>
                <w:iCs w:val="0"/>
                <w:caps w:val="0"/>
                <w:spacing w:val="0"/>
                <w:sz w:val="24"/>
                <w:szCs w:val="24"/>
              </w:rPr>
              <w:t xml:space="preserve">leaning </w:t>
            </w:r>
            <w:r>
              <w:rPr>
                <w:rFonts w:hint="default" w:ascii="Times New Roman" w:hAnsi="Times New Roman" w:eastAsia="宋体" w:cs="Times New Roman"/>
                <w:i w:val="0"/>
                <w:iCs w:val="0"/>
                <w:caps w:val="0"/>
                <w:spacing w:val="0"/>
                <w:sz w:val="24"/>
                <w:szCs w:val="24"/>
                <w:lang w:val="en-US" w:eastAsia="zh-CN"/>
              </w:rPr>
              <w:t>C</w:t>
            </w:r>
            <w:r>
              <w:rPr>
                <w:rFonts w:hint="default" w:ascii="Times New Roman" w:hAnsi="Times New Roman" w:eastAsia="Segoe UI Emoji" w:cs="Times New Roman"/>
                <w:i w:val="0"/>
                <w:iCs w:val="0"/>
                <w:caps w:val="0"/>
                <w:spacing w:val="0"/>
                <w:sz w:val="24"/>
                <w:szCs w:val="24"/>
              </w:rPr>
              <w:t>apacity (m²/h)</w:t>
            </w:r>
          </w:p>
        </w:tc>
        <w:tc>
          <w:tcPr>
            <w:tcW w:w="3521" w:type="dxa"/>
            <w:vAlign w:val="top"/>
          </w:tcPr>
          <w:p w14:paraId="4D1FF86C">
            <w:pPr>
              <w:pStyle w:val="8"/>
              <w:spacing w:before="91" w:line="195" w:lineRule="auto"/>
              <w:ind w:left="115"/>
              <w:jc w:val="center"/>
              <w:rPr>
                <w:rFonts w:hint="default" w:ascii="Times New Roman" w:hAnsi="Times New Roman" w:cs="Times New Roman"/>
                <w:sz w:val="24"/>
                <w:szCs w:val="24"/>
              </w:rPr>
            </w:pPr>
            <w:r>
              <w:rPr>
                <w:rFonts w:hint="default" w:ascii="Times New Roman" w:hAnsi="Times New Roman" w:cs="Times New Roman"/>
                <w:spacing w:val="2"/>
                <w:sz w:val="24"/>
                <w:szCs w:val="24"/>
              </w:rPr>
              <w:t>50000</w:t>
            </w:r>
          </w:p>
        </w:tc>
      </w:tr>
      <w:tr w14:paraId="32AB6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continue"/>
            <w:vAlign w:val="top"/>
          </w:tcPr>
          <w:p w14:paraId="1FB0EDE9">
            <w:pPr>
              <w:jc w:val="center"/>
              <w:rPr>
                <w:rFonts w:hint="default" w:ascii="Times New Roman" w:hAnsi="Times New Roman" w:cs="Times New Roman"/>
                <w:sz w:val="24"/>
                <w:szCs w:val="24"/>
              </w:rPr>
            </w:pPr>
          </w:p>
        </w:tc>
        <w:tc>
          <w:tcPr>
            <w:tcW w:w="1621" w:type="dxa"/>
            <w:vMerge w:val="restart"/>
            <w:tcBorders>
              <w:bottom w:val="nil"/>
            </w:tcBorders>
            <w:vAlign w:val="top"/>
          </w:tcPr>
          <w:p w14:paraId="233DAC32">
            <w:pPr>
              <w:spacing w:line="314" w:lineRule="auto"/>
              <w:jc w:val="center"/>
              <w:rPr>
                <w:rFonts w:hint="default" w:ascii="Times New Roman" w:hAnsi="Times New Roman" w:cs="Times New Roman"/>
                <w:sz w:val="24"/>
                <w:szCs w:val="24"/>
              </w:rPr>
            </w:pPr>
          </w:p>
          <w:p w14:paraId="20D02679">
            <w:pPr>
              <w:spacing w:line="314" w:lineRule="auto"/>
              <w:jc w:val="center"/>
              <w:rPr>
                <w:rFonts w:hint="default" w:ascii="Times New Roman" w:hAnsi="Times New Roman" w:cs="Times New Roman"/>
                <w:sz w:val="24"/>
                <w:szCs w:val="24"/>
              </w:rPr>
            </w:pPr>
          </w:p>
          <w:p w14:paraId="13DA80F0">
            <w:pPr>
              <w:spacing w:before="66" w:line="228" w:lineRule="auto"/>
              <w:ind w:left="109"/>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 xml:space="preserve">Low-pressure </w:t>
            </w:r>
            <w:r>
              <w:rPr>
                <w:rFonts w:hint="default" w:ascii="Times New Roman" w:hAnsi="Times New Roman" w:eastAsia="宋体" w:cs="Times New Roman"/>
                <w:i w:val="0"/>
                <w:iCs w:val="0"/>
                <w:caps w:val="0"/>
                <w:spacing w:val="0"/>
                <w:sz w:val="24"/>
                <w:szCs w:val="24"/>
                <w:lang w:val="en-US" w:eastAsia="zh-CN"/>
              </w:rPr>
              <w:t>W</w:t>
            </w:r>
            <w:r>
              <w:rPr>
                <w:rFonts w:hint="default" w:ascii="Times New Roman" w:hAnsi="Times New Roman" w:eastAsia="Segoe UI Emoji" w:cs="Times New Roman"/>
                <w:i w:val="0"/>
                <w:iCs w:val="0"/>
                <w:caps w:val="0"/>
                <w:spacing w:val="0"/>
                <w:sz w:val="24"/>
                <w:szCs w:val="24"/>
              </w:rPr>
              <w:t xml:space="preserve">ater </w:t>
            </w:r>
            <w:r>
              <w:rPr>
                <w:rFonts w:hint="default" w:ascii="Times New Roman" w:hAnsi="Times New Roman" w:eastAsia="宋体" w:cs="Times New Roman"/>
                <w:i w:val="0"/>
                <w:iCs w:val="0"/>
                <w:caps w:val="0"/>
                <w:spacing w:val="0"/>
                <w:sz w:val="24"/>
                <w:szCs w:val="24"/>
                <w:lang w:val="en-US" w:eastAsia="zh-CN"/>
              </w:rPr>
              <w:t>P</w:t>
            </w:r>
            <w:r>
              <w:rPr>
                <w:rFonts w:hint="default" w:ascii="Times New Roman" w:hAnsi="Times New Roman" w:eastAsia="Segoe UI Emoji" w:cs="Times New Roman"/>
                <w:i w:val="0"/>
                <w:iCs w:val="0"/>
                <w:caps w:val="0"/>
                <w:spacing w:val="0"/>
                <w:sz w:val="24"/>
                <w:szCs w:val="24"/>
              </w:rPr>
              <w:t>ump</w:t>
            </w:r>
          </w:p>
        </w:tc>
        <w:tc>
          <w:tcPr>
            <w:tcW w:w="1674" w:type="dxa"/>
            <w:vAlign w:val="top"/>
          </w:tcPr>
          <w:p w14:paraId="7868AA25">
            <w:pPr>
              <w:spacing w:before="55" w:line="229" w:lineRule="auto"/>
              <w:ind w:left="119"/>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Type</w:t>
            </w:r>
          </w:p>
        </w:tc>
        <w:tc>
          <w:tcPr>
            <w:tcW w:w="3521" w:type="dxa"/>
            <w:vAlign w:val="top"/>
          </w:tcPr>
          <w:p w14:paraId="700EF14A">
            <w:pPr>
              <w:spacing w:before="54" w:line="228" w:lineRule="auto"/>
              <w:ind w:left="113"/>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 xml:space="preserve">Two-stage </w:t>
            </w:r>
            <w:r>
              <w:rPr>
                <w:rFonts w:hint="default" w:ascii="Times New Roman" w:hAnsi="Times New Roman" w:eastAsia="宋体" w:cs="Times New Roman"/>
                <w:i w:val="0"/>
                <w:iCs w:val="0"/>
                <w:caps w:val="0"/>
                <w:spacing w:val="0"/>
                <w:sz w:val="24"/>
                <w:szCs w:val="24"/>
                <w:lang w:val="en-US" w:eastAsia="zh-CN"/>
              </w:rPr>
              <w:t>I</w:t>
            </w:r>
            <w:r>
              <w:rPr>
                <w:rFonts w:hint="default" w:ascii="Times New Roman" w:hAnsi="Times New Roman" w:eastAsia="Segoe UI Emoji" w:cs="Times New Roman"/>
                <w:i w:val="0"/>
                <w:iCs w:val="0"/>
                <w:caps w:val="0"/>
                <w:spacing w:val="0"/>
                <w:sz w:val="24"/>
                <w:szCs w:val="24"/>
              </w:rPr>
              <w:t xml:space="preserve">mpeller </w:t>
            </w:r>
            <w:r>
              <w:rPr>
                <w:rFonts w:hint="default" w:ascii="Times New Roman" w:hAnsi="Times New Roman" w:eastAsia="宋体" w:cs="Times New Roman"/>
                <w:i w:val="0"/>
                <w:iCs w:val="0"/>
                <w:caps w:val="0"/>
                <w:spacing w:val="0"/>
                <w:sz w:val="24"/>
                <w:szCs w:val="24"/>
                <w:lang w:val="en-US" w:eastAsia="zh-CN"/>
              </w:rPr>
              <w:t>C</w:t>
            </w:r>
            <w:r>
              <w:rPr>
                <w:rFonts w:hint="default" w:ascii="Times New Roman" w:hAnsi="Times New Roman" w:eastAsia="Segoe UI Emoji" w:cs="Times New Roman"/>
                <w:i w:val="0"/>
                <w:iCs w:val="0"/>
                <w:caps w:val="0"/>
                <w:spacing w:val="0"/>
                <w:sz w:val="24"/>
                <w:szCs w:val="24"/>
              </w:rPr>
              <w:t xml:space="preserve">entrifugal </w:t>
            </w:r>
            <w:r>
              <w:rPr>
                <w:rFonts w:hint="default" w:ascii="Times New Roman" w:hAnsi="Times New Roman" w:eastAsia="宋体" w:cs="Times New Roman"/>
                <w:i w:val="0"/>
                <w:iCs w:val="0"/>
                <w:caps w:val="0"/>
                <w:spacing w:val="0"/>
                <w:sz w:val="24"/>
                <w:szCs w:val="24"/>
                <w:lang w:val="en-US" w:eastAsia="zh-CN"/>
              </w:rPr>
              <w:t>T</w:t>
            </w:r>
            <w:r>
              <w:rPr>
                <w:rFonts w:hint="default" w:ascii="Times New Roman" w:hAnsi="Times New Roman" w:eastAsia="Segoe UI Emoji" w:cs="Times New Roman"/>
                <w:i w:val="0"/>
                <w:iCs w:val="0"/>
                <w:caps w:val="0"/>
                <w:spacing w:val="0"/>
                <w:sz w:val="24"/>
                <w:szCs w:val="24"/>
              </w:rPr>
              <w:t>ype</w:t>
            </w:r>
          </w:p>
        </w:tc>
      </w:tr>
      <w:tr w14:paraId="15052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continue"/>
            <w:vAlign w:val="top"/>
          </w:tcPr>
          <w:p w14:paraId="4EC15DD3">
            <w:pPr>
              <w:jc w:val="center"/>
              <w:rPr>
                <w:rFonts w:hint="default" w:ascii="Times New Roman" w:hAnsi="Times New Roman" w:cs="Times New Roman"/>
                <w:sz w:val="24"/>
                <w:szCs w:val="24"/>
              </w:rPr>
            </w:pPr>
          </w:p>
        </w:tc>
        <w:tc>
          <w:tcPr>
            <w:tcW w:w="1621" w:type="dxa"/>
            <w:vMerge w:val="continue"/>
            <w:tcBorders>
              <w:top w:val="nil"/>
              <w:bottom w:val="nil"/>
            </w:tcBorders>
            <w:vAlign w:val="top"/>
          </w:tcPr>
          <w:p w14:paraId="180F157E">
            <w:pPr>
              <w:jc w:val="center"/>
              <w:rPr>
                <w:rFonts w:hint="default" w:ascii="Times New Roman" w:hAnsi="Times New Roman" w:cs="Times New Roman"/>
                <w:sz w:val="24"/>
                <w:szCs w:val="24"/>
              </w:rPr>
            </w:pPr>
          </w:p>
        </w:tc>
        <w:tc>
          <w:tcPr>
            <w:tcW w:w="1674" w:type="dxa"/>
            <w:vAlign w:val="top"/>
          </w:tcPr>
          <w:p w14:paraId="5E6F308C">
            <w:pPr>
              <w:spacing w:before="54" w:line="228" w:lineRule="auto"/>
              <w:ind w:left="130"/>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Brand</w:t>
            </w:r>
          </w:p>
        </w:tc>
        <w:tc>
          <w:tcPr>
            <w:tcW w:w="3521" w:type="dxa"/>
            <w:vAlign w:val="top"/>
          </w:tcPr>
          <w:p w14:paraId="411F56B4">
            <w:pPr>
              <w:spacing w:before="54" w:line="228" w:lineRule="auto"/>
              <w:ind w:left="112"/>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pacing w:val="5"/>
                <w:sz w:val="24"/>
                <w:szCs w:val="24"/>
                <w:highlight w:val="none"/>
                <w:lang w:val="en-US" w:eastAsia="zh-CN"/>
              </w:rPr>
              <w:t>Weilong</w:t>
            </w:r>
          </w:p>
        </w:tc>
      </w:tr>
      <w:tr w14:paraId="20364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continue"/>
            <w:vAlign w:val="top"/>
          </w:tcPr>
          <w:p w14:paraId="6855E6D0">
            <w:pPr>
              <w:jc w:val="center"/>
              <w:rPr>
                <w:rFonts w:hint="default" w:ascii="Times New Roman" w:hAnsi="Times New Roman" w:cs="Times New Roman"/>
                <w:sz w:val="24"/>
                <w:szCs w:val="24"/>
              </w:rPr>
            </w:pPr>
          </w:p>
        </w:tc>
        <w:tc>
          <w:tcPr>
            <w:tcW w:w="1621" w:type="dxa"/>
            <w:vMerge w:val="continue"/>
            <w:tcBorders>
              <w:top w:val="nil"/>
              <w:bottom w:val="nil"/>
            </w:tcBorders>
            <w:vAlign w:val="top"/>
          </w:tcPr>
          <w:p w14:paraId="0BC6BEC6">
            <w:pPr>
              <w:jc w:val="center"/>
              <w:rPr>
                <w:rFonts w:hint="default" w:ascii="Times New Roman" w:hAnsi="Times New Roman" w:cs="Times New Roman"/>
                <w:sz w:val="24"/>
                <w:szCs w:val="24"/>
              </w:rPr>
            </w:pPr>
          </w:p>
        </w:tc>
        <w:tc>
          <w:tcPr>
            <w:tcW w:w="1674" w:type="dxa"/>
            <w:vAlign w:val="top"/>
          </w:tcPr>
          <w:p w14:paraId="31A7C7C5">
            <w:pPr>
              <w:spacing w:before="54" w:line="229" w:lineRule="auto"/>
              <w:ind w:left="119"/>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Model</w:t>
            </w:r>
          </w:p>
        </w:tc>
        <w:tc>
          <w:tcPr>
            <w:tcW w:w="3521" w:type="dxa"/>
            <w:vAlign w:val="top"/>
          </w:tcPr>
          <w:p w14:paraId="2EFC1DA4">
            <w:pPr>
              <w:pStyle w:val="8"/>
              <w:spacing w:before="89" w:line="200" w:lineRule="auto"/>
              <w:ind w:left="113"/>
              <w:jc w:val="center"/>
              <w:rPr>
                <w:rFonts w:hint="default" w:ascii="Times New Roman" w:hAnsi="Times New Roman" w:cs="Times New Roman"/>
                <w:sz w:val="24"/>
                <w:szCs w:val="24"/>
              </w:rPr>
            </w:pPr>
            <w:r>
              <w:rPr>
                <w:rFonts w:hint="default" w:ascii="Times New Roman" w:hAnsi="Times New Roman" w:cs="Times New Roman"/>
                <w:spacing w:val="5"/>
                <w:sz w:val="24"/>
                <w:szCs w:val="24"/>
              </w:rPr>
              <w:t>65</w:t>
            </w:r>
            <w:r>
              <w:rPr>
                <w:rFonts w:hint="default" w:ascii="Times New Roman" w:hAnsi="Times New Roman" w:cs="Times New Roman"/>
                <w:sz w:val="24"/>
                <w:szCs w:val="24"/>
              </w:rPr>
              <w:t>QZB</w:t>
            </w:r>
            <w:r>
              <w:rPr>
                <w:rFonts w:hint="default" w:ascii="Times New Roman" w:hAnsi="Times New Roman" w:cs="Times New Roman"/>
                <w:spacing w:val="5"/>
                <w:sz w:val="24"/>
                <w:szCs w:val="24"/>
              </w:rPr>
              <w:t>-50/110N</w:t>
            </w:r>
          </w:p>
        </w:tc>
      </w:tr>
      <w:tr w14:paraId="260E6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continue"/>
            <w:vAlign w:val="top"/>
          </w:tcPr>
          <w:p w14:paraId="2C289574">
            <w:pPr>
              <w:jc w:val="center"/>
              <w:rPr>
                <w:rFonts w:hint="default" w:ascii="Times New Roman" w:hAnsi="Times New Roman" w:cs="Times New Roman"/>
                <w:sz w:val="24"/>
                <w:szCs w:val="24"/>
              </w:rPr>
            </w:pPr>
          </w:p>
        </w:tc>
        <w:tc>
          <w:tcPr>
            <w:tcW w:w="1621" w:type="dxa"/>
            <w:vMerge w:val="continue"/>
            <w:tcBorders>
              <w:top w:val="nil"/>
              <w:bottom w:val="nil"/>
            </w:tcBorders>
            <w:vAlign w:val="top"/>
          </w:tcPr>
          <w:p w14:paraId="2643B1C4">
            <w:pPr>
              <w:jc w:val="center"/>
              <w:rPr>
                <w:rFonts w:hint="default" w:ascii="Times New Roman" w:hAnsi="Times New Roman" w:cs="Times New Roman"/>
                <w:sz w:val="24"/>
                <w:szCs w:val="24"/>
              </w:rPr>
            </w:pPr>
          </w:p>
        </w:tc>
        <w:tc>
          <w:tcPr>
            <w:tcW w:w="1674" w:type="dxa"/>
            <w:vAlign w:val="top"/>
          </w:tcPr>
          <w:p w14:paraId="2AC40DB5">
            <w:pPr>
              <w:spacing w:before="56" w:line="228" w:lineRule="auto"/>
              <w:ind w:left="112"/>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highlight w:val="none"/>
              </w:rPr>
              <w:t>Head</w:t>
            </w:r>
          </w:p>
        </w:tc>
        <w:tc>
          <w:tcPr>
            <w:tcW w:w="3521" w:type="dxa"/>
            <w:vAlign w:val="top"/>
          </w:tcPr>
          <w:p w14:paraId="4C75D3E4">
            <w:pPr>
              <w:pStyle w:val="8"/>
              <w:spacing w:before="92" w:line="195" w:lineRule="auto"/>
              <w:ind w:left="129"/>
              <w:jc w:val="center"/>
              <w:rPr>
                <w:rFonts w:hint="default" w:ascii="Times New Roman" w:hAnsi="Times New Roman" w:cs="Times New Roman"/>
                <w:sz w:val="24"/>
                <w:szCs w:val="24"/>
              </w:rPr>
            </w:pPr>
            <w:r>
              <w:rPr>
                <w:rFonts w:hint="default" w:ascii="Times New Roman" w:hAnsi="Times New Roman" w:cs="Times New Roman"/>
                <w:spacing w:val="-3"/>
                <w:sz w:val="24"/>
                <w:szCs w:val="24"/>
              </w:rPr>
              <w:t>110m</w:t>
            </w:r>
          </w:p>
        </w:tc>
      </w:tr>
      <w:tr w14:paraId="4F205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continue"/>
            <w:vAlign w:val="top"/>
          </w:tcPr>
          <w:p w14:paraId="153FBFAD">
            <w:pPr>
              <w:jc w:val="center"/>
              <w:rPr>
                <w:rFonts w:hint="default" w:ascii="Times New Roman" w:hAnsi="Times New Roman" w:cs="Times New Roman"/>
                <w:sz w:val="24"/>
                <w:szCs w:val="24"/>
              </w:rPr>
            </w:pPr>
          </w:p>
        </w:tc>
        <w:tc>
          <w:tcPr>
            <w:tcW w:w="1621" w:type="dxa"/>
            <w:vMerge w:val="continue"/>
            <w:tcBorders>
              <w:top w:val="nil"/>
            </w:tcBorders>
            <w:vAlign w:val="top"/>
          </w:tcPr>
          <w:p w14:paraId="783BF399">
            <w:pPr>
              <w:jc w:val="center"/>
              <w:rPr>
                <w:rFonts w:hint="default" w:ascii="Times New Roman" w:hAnsi="Times New Roman" w:cs="Times New Roman"/>
                <w:sz w:val="24"/>
                <w:szCs w:val="24"/>
              </w:rPr>
            </w:pPr>
          </w:p>
        </w:tc>
        <w:tc>
          <w:tcPr>
            <w:tcW w:w="1674" w:type="dxa"/>
            <w:vAlign w:val="top"/>
          </w:tcPr>
          <w:p w14:paraId="37DA1440">
            <w:pPr>
              <w:spacing w:before="56" w:line="228" w:lineRule="auto"/>
              <w:ind w:left="113"/>
              <w:jc w:val="center"/>
              <w:rPr>
                <w:rFonts w:hint="default" w:ascii="Times New Roman" w:hAnsi="Times New Roman" w:eastAsia="宋体" w:cs="Times New Roman"/>
                <w:sz w:val="24"/>
                <w:szCs w:val="24"/>
              </w:rPr>
            </w:pPr>
            <w:r>
              <w:rPr>
                <w:rFonts w:hint="default" w:ascii="Times New Roman" w:hAnsi="Times New Roman" w:eastAsia="宋体" w:cs="Times New Roman"/>
                <w:i w:val="0"/>
                <w:iCs w:val="0"/>
                <w:caps w:val="0"/>
                <w:spacing w:val="0"/>
                <w:sz w:val="24"/>
                <w:szCs w:val="24"/>
                <w:lang w:val="en-US" w:eastAsia="zh-CN"/>
              </w:rPr>
              <w:t>R</w:t>
            </w:r>
            <w:r>
              <w:rPr>
                <w:rFonts w:hint="default" w:ascii="Times New Roman" w:hAnsi="Times New Roman" w:eastAsia="Segoe UI Emoji" w:cs="Times New Roman"/>
                <w:i w:val="0"/>
                <w:iCs w:val="0"/>
                <w:caps w:val="0"/>
                <w:spacing w:val="0"/>
                <w:sz w:val="24"/>
                <w:szCs w:val="24"/>
              </w:rPr>
              <w:t xml:space="preserve">otational </w:t>
            </w:r>
            <w:r>
              <w:rPr>
                <w:rFonts w:hint="default" w:ascii="Times New Roman" w:hAnsi="Times New Roman" w:eastAsia="宋体" w:cs="Times New Roman"/>
                <w:i w:val="0"/>
                <w:iCs w:val="0"/>
                <w:caps w:val="0"/>
                <w:spacing w:val="0"/>
                <w:sz w:val="24"/>
                <w:szCs w:val="24"/>
                <w:lang w:val="en-US" w:eastAsia="zh-CN"/>
              </w:rPr>
              <w:t>S</w:t>
            </w:r>
            <w:r>
              <w:rPr>
                <w:rFonts w:hint="default" w:ascii="Times New Roman" w:hAnsi="Times New Roman" w:eastAsia="Segoe UI Emoji" w:cs="Times New Roman"/>
                <w:i w:val="0"/>
                <w:iCs w:val="0"/>
                <w:caps w:val="0"/>
                <w:spacing w:val="0"/>
                <w:sz w:val="24"/>
                <w:szCs w:val="24"/>
              </w:rPr>
              <w:t>peed</w:t>
            </w:r>
          </w:p>
        </w:tc>
        <w:tc>
          <w:tcPr>
            <w:tcW w:w="3521" w:type="dxa"/>
            <w:vAlign w:val="top"/>
          </w:tcPr>
          <w:p w14:paraId="7C0F5830">
            <w:pPr>
              <w:pStyle w:val="8"/>
              <w:spacing w:before="87" w:line="199" w:lineRule="auto"/>
              <w:ind w:left="129"/>
              <w:jc w:val="center"/>
              <w:rPr>
                <w:rFonts w:hint="default" w:ascii="Times New Roman" w:hAnsi="Times New Roman" w:cs="Times New Roman"/>
                <w:sz w:val="24"/>
                <w:szCs w:val="24"/>
              </w:rPr>
            </w:pPr>
            <w:r>
              <w:rPr>
                <w:rFonts w:hint="default" w:ascii="Times New Roman" w:hAnsi="Times New Roman" w:cs="Times New Roman"/>
                <w:spacing w:val="1"/>
                <w:sz w:val="24"/>
                <w:szCs w:val="24"/>
              </w:rPr>
              <w:t>1180r/</w:t>
            </w:r>
            <w:r>
              <w:rPr>
                <w:rFonts w:hint="default" w:ascii="Times New Roman" w:hAnsi="Times New Roman" w:cs="Times New Roman"/>
                <w:sz w:val="24"/>
                <w:szCs w:val="24"/>
              </w:rPr>
              <w:t>min</w:t>
            </w:r>
          </w:p>
        </w:tc>
      </w:tr>
      <w:tr w14:paraId="1D66F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1422" w:type="dxa"/>
            <w:vMerge w:val="continue"/>
            <w:vAlign w:val="top"/>
          </w:tcPr>
          <w:p w14:paraId="194707D1">
            <w:pPr>
              <w:jc w:val="center"/>
              <w:rPr>
                <w:rFonts w:hint="default" w:ascii="Times New Roman" w:hAnsi="Times New Roman" w:cs="Times New Roman"/>
                <w:sz w:val="24"/>
                <w:szCs w:val="24"/>
              </w:rPr>
            </w:pPr>
          </w:p>
        </w:tc>
        <w:tc>
          <w:tcPr>
            <w:tcW w:w="1621" w:type="dxa"/>
            <w:vMerge w:val="restart"/>
            <w:tcBorders>
              <w:bottom w:val="nil"/>
            </w:tcBorders>
            <w:vAlign w:val="top"/>
          </w:tcPr>
          <w:p w14:paraId="18D62DEA">
            <w:pPr>
              <w:spacing w:line="261" w:lineRule="auto"/>
              <w:jc w:val="center"/>
              <w:rPr>
                <w:rFonts w:hint="default" w:ascii="Times New Roman" w:hAnsi="Times New Roman" w:cs="Times New Roman"/>
                <w:sz w:val="24"/>
                <w:szCs w:val="24"/>
              </w:rPr>
            </w:pPr>
          </w:p>
          <w:p w14:paraId="0B2D055B">
            <w:pPr>
              <w:spacing w:line="261" w:lineRule="auto"/>
              <w:jc w:val="center"/>
              <w:rPr>
                <w:rFonts w:hint="default" w:ascii="Times New Roman" w:hAnsi="Times New Roman" w:cs="Times New Roman"/>
                <w:sz w:val="24"/>
                <w:szCs w:val="24"/>
              </w:rPr>
            </w:pPr>
          </w:p>
          <w:p w14:paraId="03FA200B">
            <w:pPr>
              <w:spacing w:line="262" w:lineRule="auto"/>
              <w:jc w:val="center"/>
              <w:rPr>
                <w:rFonts w:hint="default" w:ascii="Times New Roman" w:hAnsi="Times New Roman" w:cs="Times New Roman"/>
                <w:sz w:val="24"/>
                <w:szCs w:val="24"/>
              </w:rPr>
            </w:pPr>
          </w:p>
          <w:p w14:paraId="4B9B652F">
            <w:pPr>
              <w:spacing w:line="262" w:lineRule="auto"/>
              <w:jc w:val="center"/>
              <w:rPr>
                <w:rFonts w:hint="default" w:ascii="Times New Roman" w:hAnsi="Times New Roman" w:cs="Times New Roman"/>
                <w:sz w:val="24"/>
                <w:szCs w:val="24"/>
              </w:rPr>
            </w:pPr>
          </w:p>
          <w:p w14:paraId="790CF6BC">
            <w:pPr>
              <w:spacing w:line="262" w:lineRule="auto"/>
              <w:jc w:val="center"/>
              <w:rPr>
                <w:rFonts w:hint="default" w:ascii="Times New Roman" w:hAnsi="Times New Roman" w:cs="Times New Roman"/>
                <w:sz w:val="24"/>
                <w:szCs w:val="24"/>
              </w:rPr>
            </w:pPr>
          </w:p>
          <w:p w14:paraId="77C3E91C">
            <w:pPr>
              <w:spacing w:line="262" w:lineRule="auto"/>
              <w:jc w:val="center"/>
              <w:rPr>
                <w:rFonts w:hint="default" w:ascii="Times New Roman" w:hAnsi="Times New Roman" w:cs="Times New Roman"/>
                <w:sz w:val="24"/>
                <w:szCs w:val="24"/>
              </w:rPr>
            </w:pPr>
          </w:p>
          <w:p w14:paraId="0928CD42">
            <w:pPr>
              <w:spacing w:before="65" w:line="229" w:lineRule="auto"/>
              <w:ind w:left="109"/>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 xml:space="preserve">Low-pressure </w:t>
            </w:r>
            <w:r>
              <w:rPr>
                <w:rFonts w:hint="default" w:ascii="Times New Roman" w:hAnsi="Times New Roman" w:eastAsia="宋体" w:cs="Times New Roman"/>
                <w:i w:val="0"/>
                <w:iCs w:val="0"/>
                <w:caps w:val="0"/>
                <w:spacing w:val="0"/>
                <w:sz w:val="24"/>
                <w:szCs w:val="24"/>
                <w:lang w:val="en-US" w:eastAsia="zh-CN"/>
              </w:rPr>
              <w:t>F</w:t>
            </w:r>
            <w:r>
              <w:rPr>
                <w:rFonts w:hint="default" w:ascii="Times New Roman" w:hAnsi="Times New Roman" w:eastAsia="Segoe UI Emoji" w:cs="Times New Roman"/>
                <w:i w:val="0"/>
                <w:iCs w:val="0"/>
                <w:caps w:val="0"/>
                <w:spacing w:val="0"/>
                <w:sz w:val="24"/>
                <w:szCs w:val="24"/>
              </w:rPr>
              <w:t>lushing</w:t>
            </w:r>
          </w:p>
        </w:tc>
        <w:tc>
          <w:tcPr>
            <w:tcW w:w="1674" w:type="dxa"/>
            <w:vAlign w:val="top"/>
          </w:tcPr>
          <w:p w14:paraId="0542DC3E">
            <w:pPr>
              <w:pStyle w:val="8"/>
              <w:spacing w:before="55" w:line="228" w:lineRule="auto"/>
              <w:ind w:left="116"/>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 xml:space="preserve">Forward </w:t>
            </w:r>
            <w:r>
              <w:rPr>
                <w:rFonts w:hint="default" w:ascii="Times New Roman" w:hAnsi="Times New Roman" w:eastAsia="宋体" w:cs="Times New Roman"/>
                <w:i w:val="0"/>
                <w:iCs w:val="0"/>
                <w:caps w:val="0"/>
                <w:spacing w:val="0"/>
                <w:sz w:val="24"/>
                <w:szCs w:val="24"/>
                <w:lang w:val="en-US" w:eastAsia="zh-CN"/>
              </w:rPr>
              <w:t>R</w:t>
            </w:r>
            <w:r>
              <w:rPr>
                <w:rFonts w:hint="default" w:ascii="Times New Roman" w:hAnsi="Times New Roman" w:eastAsia="Segoe UI Emoji" w:cs="Times New Roman"/>
                <w:i w:val="0"/>
                <w:iCs w:val="0"/>
                <w:caps w:val="0"/>
                <w:spacing w:val="0"/>
                <w:sz w:val="24"/>
                <w:szCs w:val="24"/>
              </w:rPr>
              <w:t xml:space="preserve">each </w:t>
            </w:r>
            <w:r>
              <w:rPr>
                <w:rFonts w:hint="default" w:ascii="Times New Roman" w:hAnsi="Times New Roman" w:eastAsia="宋体" w:cs="Times New Roman"/>
                <w:i w:val="0"/>
                <w:iCs w:val="0"/>
                <w:caps w:val="0"/>
                <w:spacing w:val="0"/>
                <w:sz w:val="24"/>
                <w:szCs w:val="24"/>
                <w:lang w:val="en-US" w:eastAsia="zh-CN"/>
              </w:rPr>
              <w:t>W</w:t>
            </w:r>
            <w:r>
              <w:rPr>
                <w:rFonts w:hint="default" w:ascii="Times New Roman" w:hAnsi="Times New Roman" w:eastAsia="Segoe UI Emoji" w:cs="Times New Roman"/>
                <w:i w:val="0"/>
                <w:iCs w:val="0"/>
                <w:caps w:val="0"/>
                <w:spacing w:val="0"/>
                <w:sz w:val="24"/>
                <w:szCs w:val="24"/>
              </w:rPr>
              <w:t>idth</w:t>
            </w:r>
            <w:r>
              <w:rPr>
                <w:rFonts w:hint="default" w:ascii="Times New Roman" w:hAnsi="Times New Roman" w:eastAsia="宋体" w:cs="Times New Roman"/>
                <w:spacing w:val="5"/>
                <w:sz w:val="24"/>
                <w:szCs w:val="24"/>
              </w:rPr>
              <w:t>（</w:t>
            </w:r>
            <w:r>
              <w:rPr>
                <w:rFonts w:hint="default" w:ascii="Times New Roman" w:hAnsi="Times New Roman" w:cs="Times New Roman"/>
                <w:spacing w:val="5"/>
                <w:sz w:val="24"/>
                <w:szCs w:val="24"/>
              </w:rPr>
              <w:t>m</w:t>
            </w:r>
            <w:r>
              <w:rPr>
                <w:rFonts w:hint="default" w:ascii="Times New Roman" w:hAnsi="Times New Roman" w:eastAsia="宋体" w:cs="Times New Roman"/>
                <w:spacing w:val="5"/>
                <w:sz w:val="24"/>
                <w:szCs w:val="24"/>
              </w:rPr>
              <w:t>）</w:t>
            </w:r>
          </w:p>
        </w:tc>
        <w:tc>
          <w:tcPr>
            <w:tcW w:w="3521" w:type="dxa"/>
            <w:vAlign w:val="top"/>
          </w:tcPr>
          <w:p w14:paraId="0DA39B07">
            <w:pPr>
              <w:pStyle w:val="8"/>
              <w:spacing w:before="91" w:line="195" w:lineRule="auto"/>
              <w:ind w:left="109"/>
              <w:jc w:val="center"/>
              <w:rPr>
                <w:rFonts w:hint="default" w:ascii="Times New Roman" w:hAnsi="Times New Roman" w:cs="Times New Roman"/>
                <w:sz w:val="24"/>
                <w:szCs w:val="24"/>
              </w:rPr>
            </w:pPr>
            <w:r>
              <w:rPr>
                <w:rFonts w:hint="default" w:ascii="Times New Roman" w:hAnsi="Times New Roman" w:cs="Times New Roman"/>
                <w:spacing w:val="2"/>
                <w:sz w:val="24"/>
                <w:szCs w:val="24"/>
              </w:rPr>
              <w:t>24</w:t>
            </w:r>
          </w:p>
        </w:tc>
      </w:tr>
      <w:tr w14:paraId="52B2A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continue"/>
            <w:vAlign w:val="top"/>
          </w:tcPr>
          <w:p w14:paraId="152D763D">
            <w:pPr>
              <w:jc w:val="center"/>
              <w:rPr>
                <w:rFonts w:hint="default" w:ascii="Times New Roman" w:hAnsi="Times New Roman" w:cs="Times New Roman"/>
                <w:sz w:val="24"/>
                <w:szCs w:val="24"/>
              </w:rPr>
            </w:pPr>
          </w:p>
        </w:tc>
        <w:tc>
          <w:tcPr>
            <w:tcW w:w="1621" w:type="dxa"/>
            <w:vMerge w:val="continue"/>
            <w:tcBorders>
              <w:top w:val="nil"/>
              <w:bottom w:val="nil"/>
            </w:tcBorders>
            <w:vAlign w:val="top"/>
          </w:tcPr>
          <w:p w14:paraId="1A02CB8C">
            <w:pPr>
              <w:jc w:val="center"/>
              <w:rPr>
                <w:rFonts w:hint="default" w:ascii="Times New Roman" w:hAnsi="Times New Roman" w:cs="Times New Roman"/>
                <w:sz w:val="24"/>
                <w:szCs w:val="24"/>
              </w:rPr>
            </w:pPr>
          </w:p>
        </w:tc>
        <w:tc>
          <w:tcPr>
            <w:tcW w:w="1674" w:type="dxa"/>
            <w:vAlign w:val="top"/>
          </w:tcPr>
          <w:p w14:paraId="2754B109">
            <w:pPr>
              <w:pStyle w:val="8"/>
              <w:spacing w:before="55" w:line="228" w:lineRule="auto"/>
              <w:ind w:left="114"/>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 xml:space="preserve">Rear </w:t>
            </w:r>
            <w:r>
              <w:rPr>
                <w:rFonts w:hint="default" w:ascii="Times New Roman" w:hAnsi="Times New Roman" w:eastAsia="宋体" w:cs="Times New Roman"/>
                <w:i w:val="0"/>
                <w:iCs w:val="0"/>
                <w:caps w:val="0"/>
                <w:spacing w:val="0"/>
                <w:sz w:val="24"/>
                <w:szCs w:val="24"/>
                <w:lang w:val="en-US" w:eastAsia="zh-CN"/>
              </w:rPr>
              <w:t>S</w:t>
            </w:r>
            <w:r>
              <w:rPr>
                <w:rFonts w:hint="default" w:ascii="Times New Roman" w:hAnsi="Times New Roman" w:eastAsia="Segoe UI Emoji" w:cs="Times New Roman"/>
                <w:i w:val="0"/>
                <w:iCs w:val="0"/>
                <w:caps w:val="0"/>
                <w:spacing w:val="0"/>
                <w:sz w:val="24"/>
                <w:szCs w:val="24"/>
              </w:rPr>
              <w:t xml:space="preserve">prinkling </w:t>
            </w:r>
            <w:r>
              <w:rPr>
                <w:rFonts w:hint="default" w:ascii="Times New Roman" w:hAnsi="Times New Roman" w:eastAsia="宋体" w:cs="Times New Roman"/>
                <w:i w:val="0"/>
                <w:iCs w:val="0"/>
                <w:caps w:val="0"/>
                <w:spacing w:val="0"/>
                <w:sz w:val="24"/>
                <w:szCs w:val="24"/>
                <w:lang w:val="en-US" w:eastAsia="zh-CN"/>
              </w:rPr>
              <w:t>W</w:t>
            </w:r>
            <w:r>
              <w:rPr>
                <w:rFonts w:hint="default" w:ascii="Times New Roman" w:hAnsi="Times New Roman" w:eastAsia="Segoe UI Emoji" w:cs="Times New Roman"/>
                <w:i w:val="0"/>
                <w:iCs w:val="0"/>
                <w:caps w:val="0"/>
                <w:spacing w:val="0"/>
                <w:sz w:val="24"/>
                <w:szCs w:val="24"/>
              </w:rPr>
              <w:t>idth</w:t>
            </w:r>
            <w:r>
              <w:rPr>
                <w:rFonts w:hint="default" w:ascii="Times New Roman" w:hAnsi="Times New Roman" w:eastAsia="宋体" w:cs="Times New Roman"/>
                <w:spacing w:val="6"/>
                <w:sz w:val="24"/>
                <w:szCs w:val="24"/>
              </w:rPr>
              <w:t>（</w:t>
            </w:r>
            <w:r>
              <w:rPr>
                <w:rFonts w:hint="default" w:ascii="Times New Roman" w:hAnsi="Times New Roman" w:cs="Times New Roman"/>
                <w:spacing w:val="6"/>
                <w:sz w:val="24"/>
                <w:szCs w:val="24"/>
              </w:rPr>
              <w:t>m</w:t>
            </w:r>
            <w:r>
              <w:rPr>
                <w:rFonts w:hint="default" w:ascii="Times New Roman" w:hAnsi="Times New Roman" w:eastAsia="宋体" w:cs="Times New Roman"/>
                <w:spacing w:val="6"/>
                <w:sz w:val="24"/>
                <w:szCs w:val="24"/>
              </w:rPr>
              <w:t>）</w:t>
            </w:r>
          </w:p>
        </w:tc>
        <w:tc>
          <w:tcPr>
            <w:tcW w:w="3521" w:type="dxa"/>
            <w:vAlign w:val="top"/>
          </w:tcPr>
          <w:p w14:paraId="29E7AFD4">
            <w:pPr>
              <w:pStyle w:val="8"/>
              <w:spacing w:before="93" w:line="195" w:lineRule="auto"/>
              <w:ind w:left="129"/>
              <w:jc w:val="center"/>
              <w:rPr>
                <w:rFonts w:hint="default" w:ascii="Times New Roman" w:hAnsi="Times New Roman" w:cs="Times New Roman"/>
                <w:sz w:val="24"/>
                <w:szCs w:val="24"/>
              </w:rPr>
            </w:pPr>
            <w:r>
              <w:rPr>
                <w:rFonts w:hint="default" w:ascii="Times New Roman" w:hAnsi="Times New Roman" w:cs="Times New Roman"/>
                <w:spacing w:val="-8"/>
                <w:sz w:val="24"/>
                <w:szCs w:val="24"/>
              </w:rPr>
              <w:t>10</w:t>
            </w:r>
          </w:p>
        </w:tc>
      </w:tr>
      <w:tr w14:paraId="5B900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continue"/>
            <w:vAlign w:val="top"/>
          </w:tcPr>
          <w:p w14:paraId="7AA86D87">
            <w:pPr>
              <w:jc w:val="center"/>
              <w:rPr>
                <w:rFonts w:hint="default" w:ascii="Times New Roman" w:hAnsi="Times New Roman" w:cs="Times New Roman"/>
                <w:sz w:val="24"/>
                <w:szCs w:val="24"/>
              </w:rPr>
            </w:pPr>
          </w:p>
        </w:tc>
        <w:tc>
          <w:tcPr>
            <w:tcW w:w="1621" w:type="dxa"/>
            <w:vMerge w:val="continue"/>
            <w:tcBorders>
              <w:top w:val="nil"/>
              <w:bottom w:val="nil"/>
            </w:tcBorders>
            <w:vAlign w:val="top"/>
          </w:tcPr>
          <w:p w14:paraId="2206B827">
            <w:pPr>
              <w:jc w:val="center"/>
              <w:rPr>
                <w:rFonts w:hint="default" w:ascii="Times New Roman" w:hAnsi="Times New Roman" w:cs="Times New Roman"/>
                <w:sz w:val="24"/>
                <w:szCs w:val="24"/>
              </w:rPr>
            </w:pPr>
          </w:p>
        </w:tc>
        <w:tc>
          <w:tcPr>
            <w:tcW w:w="1674" w:type="dxa"/>
            <w:vAlign w:val="top"/>
          </w:tcPr>
          <w:p w14:paraId="32DEA1B8">
            <w:pPr>
              <w:pStyle w:val="8"/>
              <w:spacing w:before="54" w:line="228" w:lineRule="auto"/>
              <w:ind w:left="112"/>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 xml:space="preserve">Range of </w:t>
            </w:r>
            <w:r>
              <w:rPr>
                <w:rFonts w:hint="default" w:ascii="Times New Roman" w:hAnsi="Times New Roman" w:eastAsia="宋体" w:cs="Times New Roman"/>
                <w:i w:val="0"/>
                <w:iCs w:val="0"/>
                <w:caps w:val="0"/>
                <w:spacing w:val="0"/>
                <w:sz w:val="24"/>
                <w:szCs w:val="24"/>
                <w:lang w:val="en-US" w:eastAsia="zh-CN"/>
              </w:rPr>
              <w:t>P</w:t>
            </w:r>
            <w:r>
              <w:rPr>
                <w:rFonts w:hint="default" w:ascii="Times New Roman" w:hAnsi="Times New Roman" w:eastAsia="Segoe UI Emoji" w:cs="Times New Roman"/>
                <w:i w:val="0"/>
                <w:iCs w:val="0"/>
                <w:caps w:val="0"/>
                <w:spacing w:val="0"/>
                <w:sz w:val="24"/>
                <w:szCs w:val="24"/>
              </w:rPr>
              <w:t>latform-</w:t>
            </w:r>
            <w:r>
              <w:rPr>
                <w:rFonts w:hint="default" w:ascii="Times New Roman" w:hAnsi="Times New Roman" w:eastAsia="宋体" w:cs="Times New Roman"/>
                <w:i w:val="0"/>
                <w:iCs w:val="0"/>
                <w:caps w:val="0"/>
                <w:spacing w:val="0"/>
                <w:sz w:val="24"/>
                <w:szCs w:val="24"/>
                <w:lang w:val="en-US" w:eastAsia="zh-CN"/>
              </w:rPr>
              <w:t>M</w:t>
            </w:r>
            <w:r>
              <w:rPr>
                <w:rFonts w:hint="default" w:ascii="Times New Roman" w:hAnsi="Times New Roman" w:eastAsia="Segoe UI Emoji" w:cs="Times New Roman"/>
                <w:i w:val="0"/>
                <w:iCs w:val="0"/>
                <w:caps w:val="0"/>
                <w:spacing w:val="0"/>
                <w:sz w:val="24"/>
                <w:szCs w:val="24"/>
              </w:rPr>
              <w:t xml:space="preserve">ounted </w:t>
            </w:r>
            <w:r>
              <w:rPr>
                <w:rFonts w:hint="default" w:ascii="Times New Roman" w:hAnsi="Times New Roman" w:eastAsia="宋体" w:cs="Times New Roman"/>
                <w:i w:val="0"/>
                <w:iCs w:val="0"/>
                <w:caps w:val="0"/>
                <w:spacing w:val="0"/>
                <w:sz w:val="24"/>
                <w:szCs w:val="24"/>
                <w:lang w:val="en-US" w:eastAsia="zh-CN"/>
              </w:rPr>
              <w:t>A</w:t>
            </w:r>
            <w:r>
              <w:rPr>
                <w:rFonts w:hint="default" w:ascii="Times New Roman" w:hAnsi="Times New Roman" w:eastAsia="Segoe UI Emoji" w:cs="Times New Roman"/>
                <w:i w:val="0"/>
                <w:iCs w:val="0"/>
                <w:caps w:val="0"/>
                <w:spacing w:val="0"/>
                <w:sz w:val="24"/>
                <w:szCs w:val="24"/>
              </w:rPr>
              <w:t xml:space="preserve">nti-aircraft </w:t>
            </w:r>
            <w:r>
              <w:rPr>
                <w:rFonts w:hint="default" w:ascii="Times New Roman" w:hAnsi="Times New Roman" w:eastAsia="宋体" w:cs="Times New Roman"/>
                <w:i w:val="0"/>
                <w:iCs w:val="0"/>
                <w:caps w:val="0"/>
                <w:spacing w:val="0"/>
                <w:sz w:val="24"/>
                <w:szCs w:val="24"/>
                <w:lang w:val="en-US" w:eastAsia="zh-CN"/>
              </w:rPr>
              <w:t>G</w:t>
            </w:r>
            <w:r>
              <w:rPr>
                <w:rFonts w:hint="default" w:ascii="Times New Roman" w:hAnsi="Times New Roman" w:eastAsia="Segoe UI Emoji" w:cs="Times New Roman"/>
                <w:i w:val="0"/>
                <w:iCs w:val="0"/>
                <w:caps w:val="0"/>
                <w:spacing w:val="0"/>
                <w:sz w:val="24"/>
                <w:szCs w:val="24"/>
              </w:rPr>
              <w:t>uns</w:t>
            </w:r>
            <w:r>
              <w:rPr>
                <w:rFonts w:hint="default" w:ascii="Times New Roman" w:hAnsi="Times New Roman" w:eastAsia="宋体" w:cs="Times New Roman"/>
                <w:spacing w:val="7"/>
                <w:sz w:val="24"/>
                <w:szCs w:val="24"/>
              </w:rPr>
              <w:t>（</w:t>
            </w:r>
            <w:r>
              <w:rPr>
                <w:rFonts w:hint="default" w:ascii="Times New Roman" w:hAnsi="Times New Roman" w:cs="Times New Roman"/>
                <w:spacing w:val="7"/>
                <w:sz w:val="24"/>
                <w:szCs w:val="24"/>
              </w:rPr>
              <w:t>m</w:t>
            </w:r>
            <w:r>
              <w:rPr>
                <w:rFonts w:hint="default" w:ascii="Times New Roman" w:hAnsi="Times New Roman" w:eastAsia="宋体" w:cs="Times New Roman"/>
                <w:spacing w:val="7"/>
                <w:sz w:val="24"/>
                <w:szCs w:val="24"/>
              </w:rPr>
              <w:t>）</w:t>
            </w:r>
          </w:p>
        </w:tc>
        <w:tc>
          <w:tcPr>
            <w:tcW w:w="3521" w:type="dxa"/>
            <w:vAlign w:val="top"/>
          </w:tcPr>
          <w:p w14:paraId="24D3AA14">
            <w:pPr>
              <w:pStyle w:val="8"/>
              <w:spacing w:before="92" w:line="195" w:lineRule="auto"/>
              <w:ind w:left="109"/>
              <w:jc w:val="center"/>
              <w:rPr>
                <w:rFonts w:hint="default" w:ascii="Times New Roman" w:hAnsi="Times New Roman" w:cs="Times New Roman"/>
                <w:sz w:val="24"/>
                <w:szCs w:val="24"/>
              </w:rPr>
            </w:pPr>
            <w:r>
              <w:rPr>
                <w:rFonts w:hint="default" w:ascii="Times New Roman" w:hAnsi="Times New Roman" w:cs="Times New Roman"/>
                <w:spacing w:val="3"/>
                <w:sz w:val="24"/>
                <w:szCs w:val="24"/>
              </w:rPr>
              <w:t>27-40</w:t>
            </w:r>
          </w:p>
        </w:tc>
      </w:tr>
      <w:tr w14:paraId="6EE1E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422" w:type="dxa"/>
            <w:vMerge w:val="continue"/>
            <w:vAlign w:val="top"/>
          </w:tcPr>
          <w:p w14:paraId="7D7105B8">
            <w:pPr>
              <w:jc w:val="center"/>
              <w:rPr>
                <w:rFonts w:hint="default" w:ascii="Times New Roman" w:hAnsi="Times New Roman" w:cs="Times New Roman"/>
                <w:sz w:val="24"/>
                <w:szCs w:val="24"/>
              </w:rPr>
            </w:pPr>
          </w:p>
        </w:tc>
        <w:tc>
          <w:tcPr>
            <w:tcW w:w="1621" w:type="dxa"/>
            <w:vMerge w:val="continue"/>
            <w:tcBorders>
              <w:top w:val="nil"/>
              <w:bottom w:val="nil"/>
            </w:tcBorders>
            <w:vAlign w:val="top"/>
          </w:tcPr>
          <w:p w14:paraId="3C53C55F">
            <w:pPr>
              <w:jc w:val="center"/>
              <w:rPr>
                <w:rFonts w:hint="default" w:ascii="Times New Roman" w:hAnsi="Times New Roman" w:cs="Times New Roman"/>
                <w:sz w:val="24"/>
                <w:szCs w:val="24"/>
              </w:rPr>
            </w:pPr>
          </w:p>
        </w:tc>
        <w:tc>
          <w:tcPr>
            <w:tcW w:w="1674" w:type="dxa"/>
            <w:vAlign w:val="top"/>
          </w:tcPr>
          <w:p w14:paraId="180B217D">
            <w:pPr>
              <w:pStyle w:val="8"/>
              <w:spacing w:before="54" w:line="276" w:lineRule="auto"/>
              <w:ind w:left="113" w:right="276" w:hanging="1"/>
              <w:jc w:val="center"/>
              <w:rPr>
                <w:rFonts w:hint="default" w:ascii="Times New Roman" w:hAnsi="Times New Roman" w:cs="Times New Roman"/>
                <w:sz w:val="24"/>
                <w:szCs w:val="24"/>
              </w:rPr>
            </w:pPr>
            <w:r>
              <w:rPr>
                <w:rFonts w:hint="default" w:ascii="Times New Roman" w:hAnsi="Times New Roman" w:eastAsia="Segoe UI Emoji" w:cs="Times New Roman"/>
                <w:i w:val="0"/>
                <w:iCs w:val="0"/>
                <w:caps w:val="0"/>
                <w:spacing w:val="0"/>
                <w:sz w:val="24"/>
                <w:szCs w:val="24"/>
              </w:rPr>
              <w:t xml:space="preserve">Low-pressure </w:t>
            </w:r>
            <w:r>
              <w:rPr>
                <w:rFonts w:hint="default" w:ascii="Times New Roman" w:hAnsi="Times New Roman" w:eastAsia="宋体" w:cs="Times New Roman"/>
                <w:i w:val="0"/>
                <w:iCs w:val="0"/>
                <w:caps w:val="0"/>
                <w:spacing w:val="0"/>
                <w:sz w:val="24"/>
                <w:szCs w:val="24"/>
                <w:lang w:val="en-US" w:eastAsia="zh-CN"/>
              </w:rPr>
              <w:t>F</w:t>
            </w:r>
            <w:r>
              <w:rPr>
                <w:rFonts w:hint="default" w:ascii="Times New Roman" w:hAnsi="Times New Roman" w:eastAsia="Segoe UI Emoji" w:cs="Times New Roman"/>
                <w:i w:val="0"/>
                <w:iCs w:val="0"/>
                <w:caps w:val="0"/>
                <w:spacing w:val="0"/>
                <w:sz w:val="24"/>
                <w:szCs w:val="24"/>
              </w:rPr>
              <w:t xml:space="preserve">lushing </w:t>
            </w:r>
            <w:r>
              <w:rPr>
                <w:rFonts w:hint="default" w:ascii="Times New Roman" w:hAnsi="Times New Roman" w:eastAsia="宋体" w:cs="Times New Roman"/>
                <w:i w:val="0"/>
                <w:iCs w:val="0"/>
                <w:caps w:val="0"/>
                <w:spacing w:val="0"/>
                <w:sz w:val="24"/>
                <w:szCs w:val="24"/>
                <w:lang w:val="en-US" w:eastAsia="zh-CN"/>
              </w:rPr>
              <w:t>O</w:t>
            </w:r>
            <w:r>
              <w:rPr>
                <w:rFonts w:hint="default" w:ascii="Times New Roman" w:hAnsi="Times New Roman" w:eastAsia="Segoe UI Emoji" w:cs="Times New Roman"/>
                <w:i w:val="0"/>
                <w:iCs w:val="0"/>
                <w:caps w:val="0"/>
                <w:spacing w:val="0"/>
                <w:sz w:val="24"/>
                <w:szCs w:val="24"/>
              </w:rPr>
              <w:t xml:space="preserve">peration </w:t>
            </w:r>
            <w:r>
              <w:rPr>
                <w:rFonts w:hint="default" w:ascii="Times New Roman" w:hAnsi="Times New Roman" w:eastAsia="宋体" w:cs="Times New Roman"/>
                <w:i w:val="0"/>
                <w:iCs w:val="0"/>
                <w:caps w:val="0"/>
                <w:spacing w:val="0"/>
                <w:sz w:val="24"/>
                <w:szCs w:val="24"/>
                <w:lang w:val="en-US" w:eastAsia="zh-CN"/>
              </w:rPr>
              <w:t>S</w:t>
            </w:r>
            <w:r>
              <w:rPr>
                <w:rFonts w:hint="default" w:ascii="Times New Roman" w:hAnsi="Times New Roman" w:eastAsia="Segoe UI Emoji" w:cs="Times New Roman"/>
                <w:i w:val="0"/>
                <w:iCs w:val="0"/>
                <w:caps w:val="0"/>
                <w:spacing w:val="0"/>
                <w:sz w:val="24"/>
                <w:szCs w:val="24"/>
              </w:rPr>
              <w:t>peed</w:t>
            </w:r>
            <w:r>
              <w:rPr>
                <w:rFonts w:hint="default" w:ascii="Times New Roman" w:hAnsi="Times New Roman" w:cs="Times New Roman"/>
                <w:spacing w:val="4"/>
                <w:sz w:val="24"/>
                <w:szCs w:val="24"/>
              </w:rPr>
              <w:t>(</w:t>
            </w:r>
            <w:r>
              <w:rPr>
                <w:rFonts w:hint="default" w:ascii="Times New Roman" w:hAnsi="Times New Roman" w:cs="Times New Roman"/>
                <w:sz w:val="24"/>
                <w:szCs w:val="24"/>
              </w:rPr>
              <w:t>km</w:t>
            </w:r>
            <w:r>
              <w:rPr>
                <w:rFonts w:hint="default" w:ascii="Times New Roman" w:hAnsi="Times New Roman" w:cs="Times New Roman"/>
                <w:spacing w:val="4"/>
                <w:sz w:val="24"/>
                <w:szCs w:val="24"/>
              </w:rPr>
              <w:t>/h)</w:t>
            </w:r>
          </w:p>
        </w:tc>
        <w:tc>
          <w:tcPr>
            <w:tcW w:w="3521" w:type="dxa"/>
            <w:vAlign w:val="top"/>
          </w:tcPr>
          <w:p w14:paraId="06028389">
            <w:pPr>
              <w:pStyle w:val="8"/>
              <w:spacing w:before="248" w:line="195" w:lineRule="auto"/>
              <w:ind w:left="129"/>
              <w:jc w:val="center"/>
              <w:rPr>
                <w:rFonts w:hint="default" w:ascii="Times New Roman" w:hAnsi="Times New Roman" w:cs="Times New Roman"/>
                <w:sz w:val="24"/>
                <w:szCs w:val="24"/>
              </w:rPr>
            </w:pPr>
            <w:r>
              <w:rPr>
                <w:rFonts w:hint="default" w:ascii="Times New Roman" w:hAnsi="Times New Roman" w:cs="Times New Roman"/>
                <w:spacing w:val="-1"/>
                <w:sz w:val="24"/>
                <w:szCs w:val="24"/>
              </w:rPr>
              <w:t>15-30</w:t>
            </w:r>
          </w:p>
        </w:tc>
      </w:tr>
      <w:tr w14:paraId="7880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continue"/>
            <w:vAlign w:val="top"/>
          </w:tcPr>
          <w:p w14:paraId="425071A3">
            <w:pPr>
              <w:jc w:val="center"/>
              <w:rPr>
                <w:rFonts w:hint="default" w:ascii="Times New Roman" w:hAnsi="Times New Roman" w:cs="Times New Roman"/>
                <w:sz w:val="24"/>
                <w:szCs w:val="24"/>
              </w:rPr>
            </w:pPr>
          </w:p>
        </w:tc>
        <w:tc>
          <w:tcPr>
            <w:tcW w:w="1621" w:type="dxa"/>
            <w:vMerge w:val="continue"/>
            <w:tcBorders>
              <w:top w:val="nil"/>
            </w:tcBorders>
            <w:vAlign w:val="top"/>
          </w:tcPr>
          <w:p w14:paraId="0A0F5B27">
            <w:pPr>
              <w:jc w:val="center"/>
              <w:rPr>
                <w:rFonts w:hint="default" w:ascii="Times New Roman" w:hAnsi="Times New Roman" w:cs="Times New Roman"/>
                <w:sz w:val="24"/>
                <w:szCs w:val="24"/>
              </w:rPr>
            </w:pPr>
          </w:p>
        </w:tc>
        <w:tc>
          <w:tcPr>
            <w:tcW w:w="1674" w:type="dxa"/>
            <w:vAlign w:val="top"/>
          </w:tcPr>
          <w:p w14:paraId="54EA6C59">
            <w:pPr>
              <w:pStyle w:val="8"/>
              <w:spacing w:before="57" w:line="221" w:lineRule="auto"/>
              <w:ind w:left="115"/>
              <w:jc w:val="center"/>
              <w:rPr>
                <w:rFonts w:hint="default" w:ascii="Times New Roman" w:hAnsi="Times New Roman" w:cs="Times New Roman"/>
                <w:sz w:val="24"/>
                <w:szCs w:val="24"/>
              </w:rPr>
            </w:pPr>
            <w:r>
              <w:rPr>
                <w:rFonts w:hint="default" w:ascii="Times New Roman" w:hAnsi="Times New Roman" w:eastAsia="Segoe UI Emoji" w:cs="Times New Roman"/>
                <w:i w:val="0"/>
                <w:iCs w:val="0"/>
                <w:caps w:val="0"/>
                <w:spacing w:val="0"/>
                <w:sz w:val="24"/>
                <w:szCs w:val="24"/>
              </w:rPr>
              <w:t xml:space="preserve">Maximum </w:t>
            </w:r>
            <w:r>
              <w:rPr>
                <w:rFonts w:hint="default" w:ascii="Times New Roman" w:hAnsi="Times New Roman" w:eastAsia="宋体" w:cs="Times New Roman"/>
                <w:i w:val="0"/>
                <w:iCs w:val="0"/>
                <w:caps w:val="0"/>
                <w:spacing w:val="0"/>
                <w:sz w:val="24"/>
                <w:szCs w:val="24"/>
                <w:lang w:val="en-US" w:eastAsia="zh-CN"/>
              </w:rPr>
              <w:t>F</w:t>
            </w:r>
            <w:r>
              <w:rPr>
                <w:rFonts w:hint="default" w:ascii="Times New Roman" w:hAnsi="Times New Roman" w:eastAsia="Segoe UI Emoji" w:cs="Times New Roman"/>
                <w:i w:val="0"/>
                <w:iCs w:val="0"/>
                <w:caps w:val="0"/>
                <w:spacing w:val="0"/>
                <w:sz w:val="24"/>
                <w:szCs w:val="24"/>
              </w:rPr>
              <w:t xml:space="preserve">lushing </w:t>
            </w:r>
            <w:r>
              <w:rPr>
                <w:rFonts w:hint="default" w:ascii="Times New Roman" w:hAnsi="Times New Roman" w:eastAsia="宋体" w:cs="Times New Roman"/>
                <w:i w:val="0"/>
                <w:iCs w:val="0"/>
                <w:caps w:val="0"/>
                <w:spacing w:val="0"/>
                <w:sz w:val="24"/>
                <w:szCs w:val="24"/>
                <w:lang w:val="en-US" w:eastAsia="zh-CN"/>
              </w:rPr>
              <w:t>C</w:t>
            </w:r>
            <w:r>
              <w:rPr>
                <w:rFonts w:hint="default" w:ascii="Times New Roman" w:hAnsi="Times New Roman" w:eastAsia="Segoe UI Emoji" w:cs="Times New Roman"/>
                <w:i w:val="0"/>
                <w:iCs w:val="0"/>
                <w:caps w:val="0"/>
                <w:spacing w:val="0"/>
                <w:sz w:val="24"/>
                <w:szCs w:val="24"/>
              </w:rPr>
              <w:t>apacity</w:t>
            </w:r>
            <w:r>
              <w:rPr>
                <w:rFonts w:hint="default" w:ascii="Times New Roman" w:hAnsi="Times New Roman" w:cs="Times New Roman"/>
                <w:spacing w:val="6"/>
                <w:sz w:val="24"/>
                <w:szCs w:val="24"/>
                <w:highlight w:val="none"/>
              </w:rPr>
              <w:t>(m</w:t>
            </w:r>
            <w:r>
              <w:rPr>
                <w:rFonts w:hint="eastAsia" w:eastAsia="宋体" w:cs="Times New Roman"/>
                <w:spacing w:val="6"/>
                <w:sz w:val="24"/>
                <w:szCs w:val="24"/>
                <w:highlight w:val="none"/>
                <w:vertAlign w:val="superscript"/>
                <w:lang w:val="en-US" w:eastAsia="zh-CN"/>
              </w:rPr>
              <w:t>2</w:t>
            </w:r>
            <w:r>
              <w:rPr>
                <w:rFonts w:hint="default" w:ascii="Times New Roman" w:hAnsi="Times New Roman" w:cs="Times New Roman"/>
                <w:spacing w:val="6"/>
                <w:sz w:val="24"/>
                <w:szCs w:val="24"/>
                <w:highlight w:val="none"/>
              </w:rPr>
              <w:t>/h)</w:t>
            </w:r>
          </w:p>
        </w:tc>
        <w:tc>
          <w:tcPr>
            <w:tcW w:w="3521" w:type="dxa"/>
            <w:vAlign w:val="top"/>
          </w:tcPr>
          <w:p w14:paraId="509C1708">
            <w:pPr>
              <w:pStyle w:val="8"/>
              <w:spacing w:before="93" w:line="195" w:lineRule="auto"/>
              <w:jc w:val="center"/>
              <w:rPr>
                <w:rFonts w:hint="default" w:ascii="Times New Roman" w:hAnsi="Times New Roman" w:cs="Times New Roman"/>
                <w:sz w:val="24"/>
                <w:szCs w:val="24"/>
              </w:rPr>
            </w:pPr>
            <w:r>
              <w:rPr>
                <w:rFonts w:hint="default" w:ascii="Times New Roman" w:hAnsi="Times New Roman" w:cs="Times New Roman"/>
                <w:spacing w:val="3"/>
                <w:sz w:val="24"/>
                <w:szCs w:val="24"/>
              </w:rPr>
              <w:t>700000</w:t>
            </w:r>
          </w:p>
        </w:tc>
      </w:tr>
      <w:tr w14:paraId="690AD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22" w:type="dxa"/>
            <w:vMerge w:val="continue"/>
            <w:vAlign w:val="top"/>
          </w:tcPr>
          <w:p w14:paraId="636D6168">
            <w:pPr>
              <w:jc w:val="center"/>
              <w:rPr>
                <w:rFonts w:hint="default" w:ascii="Times New Roman" w:hAnsi="Times New Roman" w:cs="Times New Roman"/>
                <w:sz w:val="24"/>
                <w:szCs w:val="24"/>
              </w:rPr>
            </w:pPr>
          </w:p>
        </w:tc>
        <w:tc>
          <w:tcPr>
            <w:tcW w:w="1621" w:type="dxa"/>
            <w:vAlign w:val="top"/>
          </w:tcPr>
          <w:p w14:paraId="04D0D46F">
            <w:pPr>
              <w:pStyle w:val="8"/>
              <w:spacing w:before="56" w:line="231" w:lineRule="auto"/>
              <w:ind w:left="112"/>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Reel</w:t>
            </w:r>
            <w:r>
              <w:rPr>
                <w:rFonts w:hint="default" w:ascii="Times New Roman" w:hAnsi="Times New Roman" w:eastAsia="宋体" w:cs="Times New Roman"/>
                <w:spacing w:val="5"/>
                <w:sz w:val="24"/>
                <w:szCs w:val="24"/>
              </w:rPr>
              <w:t>（</w:t>
            </w:r>
            <w:r>
              <w:rPr>
                <w:rFonts w:hint="default" w:ascii="Times New Roman" w:hAnsi="Times New Roman" w:cs="Times New Roman"/>
                <w:spacing w:val="5"/>
                <w:sz w:val="24"/>
                <w:szCs w:val="24"/>
              </w:rPr>
              <w:t>m</w:t>
            </w:r>
            <w:r>
              <w:rPr>
                <w:rFonts w:hint="default" w:ascii="Times New Roman" w:hAnsi="Times New Roman" w:eastAsia="宋体" w:cs="Times New Roman"/>
                <w:spacing w:val="5"/>
                <w:sz w:val="24"/>
                <w:szCs w:val="24"/>
              </w:rPr>
              <w:t>）</w:t>
            </w:r>
          </w:p>
        </w:tc>
        <w:tc>
          <w:tcPr>
            <w:tcW w:w="5195" w:type="dxa"/>
            <w:gridSpan w:val="2"/>
            <w:vAlign w:val="top"/>
          </w:tcPr>
          <w:p w14:paraId="7757D79B">
            <w:pPr>
              <w:pStyle w:val="8"/>
              <w:spacing w:before="92" w:line="195" w:lineRule="auto"/>
              <w:ind w:left="109"/>
              <w:jc w:val="center"/>
              <w:rPr>
                <w:rFonts w:hint="default" w:ascii="Times New Roman" w:hAnsi="Times New Roman" w:cs="Times New Roman"/>
                <w:sz w:val="24"/>
                <w:szCs w:val="24"/>
              </w:rPr>
            </w:pPr>
            <w:r>
              <w:rPr>
                <w:rFonts w:hint="default" w:ascii="Times New Roman" w:hAnsi="Times New Roman" w:cs="Times New Roman"/>
                <w:spacing w:val="2"/>
                <w:sz w:val="24"/>
                <w:szCs w:val="24"/>
              </w:rPr>
              <w:t>20</w:t>
            </w:r>
          </w:p>
        </w:tc>
      </w:tr>
      <w:tr w14:paraId="21DBE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422" w:type="dxa"/>
            <w:vMerge w:val="continue"/>
            <w:vAlign w:val="top"/>
          </w:tcPr>
          <w:p w14:paraId="2CD574C6">
            <w:pPr>
              <w:jc w:val="center"/>
              <w:rPr>
                <w:rFonts w:hint="default" w:ascii="Times New Roman" w:hAnsi="Times New Roman" w:cs="Times New Roman"/>
                <w:sz w:val="24"/>
                <w:szCs w:val="24"/>
              </w:rPr>
            </w:pPr>
          </w:p>
        </w:tc>
        <w:tc>
          <w:tcPr>
            <w:tcW w:w="1621" w:type="dxa"/>
            <w:vAlign w:val="top"/>
          </w:tcPr>
          <w:p w14:paraId="22B6844D">
            <w:pPr>
              <w:pStyle w:val="8"/>
              <w:spacing w:before="55" w:line="261" w:lineRule="auto"/>
              <w:ind w:left="120" w:right="230" w:hanging="9"/>
              <w:jc w:val="center"/>
              <w:rPr>
                <w:rFonts w:hint="default" w:ascii="Times New Roman" w:hAnsi="Times New Roman" w:eastAsia="宋体" w:cs="Times New Roman"/>
                <w:sz w:val="24"/>
                <w:szCs w:val="24"/>
              </w:rPr>
            </w:pPr>
            <w:r>
              <w:rPr>
                <w:rFonts w:hint="default" w:ascii="Times New Roman" w:hAnsi="Times New Roman" w:eastAsia="Segoe UI Emoji" w:cs="Times New Roman"/>
                <w:i w:val="0"/>
                <w:iCs w:val="0"/>
                <w:caps w:val="0"/>
                <w:spacing w:val="0"/>
                <w:sz w:val="24"/>
                <w:szCs w:val="24"/>
              </w:rPr>
              <w:t>Operating Time</w:t>
            </w:r>
            <w:r>
              <w:rPr>
                <w:rFonts w:hint="default" w:ascii="Times New Roman" w:hAnsi="Times New Roman" w:eastAsia="宋体" w:cs="Times New Roman"/>
                <w:spacing w:val="-1"/>
                <w:sz w:val="24"/>
                <w:szCs w:val="24"/>
              </w:rPr>
              <w:t>（</w:t>
            </w:r>
            <w:r>
              <w:rPr>
                <w:rFonts w:hint="default" w:ascii="Times New Roman" w:hAnsi="Times New Roman" w:cs="Times New Roman"/>
                <w:spacing w:val="-1"/>
                <w:sz w:val="24"/>
                <w:szCs w:val="24"/>
              </w:rPr>
              <w:t>h</w:t>
            </w:r>
            <w:r>
              <w:rPr>
                <w:rFonts w:hint="default" w:ascii="Times New Roman" w:hAnsi="Times New Roman" w:eastAsia="宋体" w:cs="Times New Roman"/>
                <w:spacing w:val="-1"/>
                <w:sz w:val="24"/>
                <w:szCs w:val="24"/>
              </w:rPr>
              <w:t>）</w:t>
            </w:r>
          </w:p>
        </w:tc>
        <w:tc>
          <w:tcPr>
            <w:tcW w:w="5195" w:type="dxa"/>
            <w:gridSpan w:val="2"/>
            <w:vAlign w:val="top"/>
          </w:tcPr>
          <w:p w14:paraId="3E0E5D37">
            <w:pPr>
              <w:pStyle w:val="8"/>
              <w:spacing w:before="248" w:line="195" w:lineRule="auto"/>
              <w:ind w:left="112"/>
              <w:jc w:val="center"/>
              <w:rPr>
                <w:rFonts w:hint="default" w:ascii="Times New Roman" w:hAnsi="Times New Roman" w:cs="Times New Roman"/>
                <w:sz w:val="24"/>
                <w:szCs w:val="24"/>
              </w:rPr>
            </w:pPr>
            <w:r>
              <w:rPr>
                <w:rFonts w:hint="default" w:ascii="Times New Roman" w:hAnsi="Times New Roman" w:cs="Times New Roman"/>
                <w:spacing w:val="2"/>
                <w:sz w:val="24"/>
                <w:szCs w:val="24"/>
              </w:rPr>
              <w:t>0.5-2</w:t>
            </w:r>
          </w:p>
        </w:tc>
      </w:tr>
      <w:tr w14:paraId="79CE0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422" w:type="dxa"/>
            <w:vMerge w:val="continue"/>
            <w:tcBorders>
              <w:bottom w:val="single" w:color="auto" w:sz="4" w:space="0"/>
            </w:tcBorders>
            <w:vAlign w:val="top"/>
          </w:tcPr>
          <w:p w14:paraId="7A699D43">
            <w:pPr>
              <w:jc w:val="center"/>
              <w:rPr>
                <w:rFonts w:hint="default" w:ascii="Times New Roman" w:hAnsi="Times New Roman" w:cs="Times New Roman"/>
                <w:sz w:val="24"/>
                <w:szCs w:val="24"/>
              </w:rPr>
            </w:pPr>
          </w:p>
        </w:tc>
        <w:tc>
          <w:tcPr>
            <w:tcW w:w="1621" w:type="dxa"/>
            <w:tcBorders>
              <w:bottom w:val="single" w:color="auto" w:sz="4" w:space="0"/>
            </w:tcBorders>
            <w:vAlign w:val="top"/>
          </w:tcPr>
          <w:p w14:paraId="18646A1A">
            <w:pPr>
              <w:pStyle w:val="8"/>
              <w:spacing w:before="57" w:line="277" w:lineRule="auto"/>
              <w:ind w:left="111" w:leftChars="0" w:right="230" w:rightChars="0"/>
              <w:jc w:val="center"/>
              <w:rPr>
                <w:rFonts w:hint="default" w:ascii="Times New Roman" w:hAnsi="Times New Roman" w:eastAsia="宋体" w:cs="Times New Roman"/>
                <w:spacing w:val="7"/>
                <w:sz w:val="24"/>
                <w:szCs w:val="24"/>
              </w:rPr>
            </w:pPr>
            <w:r>
              <w:rPr>
                <w:rFonts w:hint="default" w:ascii="Times New Roman" w:hAnsi="Times New Roman" w:eastAsia="Segoe UI Emoji" w:cs="Times New Roman"/>
                <w:i w:val="0"/>
                <w:iCs w:val="0"/>
                <w:caps w:val="0"/>
                <w:spacing w:val="0"/>
                <w:sz w:val="24"/>
                <w:szCs w:val="24"/>
              </w:rPr>
              <w:t>Operation Noise</w:t>
            </w:r>
            <w:r>
              <w:rPr>
                <w:rFonts w:hint="default" w:ascii="Times New Roman" w:hAnsi="Times New Roman" w:cs="Times New Roman"/>
                <w:spacing w:val="4"/>
                <w:sz w:val="24"/>
                <w:szCs w:val="24"/>
              </w:rPr>
              <w:t>(</w:t>
            </w:r>
            <w:r>
              <w:rPr>
                <w:rFonts w:hint="default" w:ascii="Times New Roman" w:hAnsi="Times New Roman" w:cs="Times New Roman"/>
                <w:sz w:val="24"/>
                <w:szCs w:val="24"/>
              </w:rPr>
              <w:t>db</w:t>
            </w:r>
            <w:r>
              <w:rPr>
                <w:rFonts w:hint="default" w:ascii="Times New Roman" w:hAnsi="Times New Roman" w:cs="Times New Roman"/>
                <w:spacing w:val="4"/>
                <w:sz w:val="24"/>
                <w:szCs w:val="24"/>
              </w:rPr>
              <w:t>)</w:t>
            </w:r>
          </w:p>
        </w:tc>
        <w:tc>
          <w:tcPr>
            <w:tcW w:w="5195" w:type="dxa"/>
            <w:gridSpan w:val="2"/>
            <w:tcBorders>
              <w:bottom w:val="single" w:color="auto" w:sz="4" w:space="0"/>
            </w:tcBorders>
            <w:vAlign w:val="top"/>
          </w:tcPr>
          <w:p w14:paraId="384033AC">
            <w:pPr>
              <w:pStyle w:val="8"/>
              <w:spacing w:before="212" w:line="228" w:lineRule="auto"/>
              <w:ind w:left="108" w:leftChars="0"/>
              <w:jc w:val="center"/>
              <w:rPr>
                <w:rFonts w:hint="default" w:ascii="Times New Roman" w:hAnsi="Times New Roman" w:cs="Times New Roman"/>
                <w:spacing w:val="2"/>
                <w:sz w:val="24"/>
                <w:szCs w:val="24"/>
              </w:rPr>
            </w:pPr>
            <w:r>
              <w:rPr>
                <w:rFonts w:hint="default" w:ascii="Times New Roman" w:hAnsi="Times New Roman" w:cs="Times New Roman"/>
                <w:spacing w:val="5"/>
                <w:sz w:val="24"/>
                <w:szCs w:val="24"/>
              </w:rPr>
              <w:t>&lt;</w:t>
            </w:r>
            <w:r>
              <w:rPr>
                <w:rFonts w:hint="default" w:ascii="Times New Roman" w:hAnsi="Times New Roman" w:cs="Times New Roman"/>
                <w:spacing w:val="25"/>
                <w:sz w:val="24"/>
                <w:szCs w:val="24"/>
              </w:rPr>
              <w:t xml:space="preserve"> </w:t>
            </w:r>
            <w:r>
              <w:rPr>
                <w:rFonts w:hint="default" w:ascii="Times New Roman" w:hAnsi="Times New Roman" w:cs="Times New Roman"/>
                <w:spacing w:val="5"/>
                <w:sz w:val="24"/>
                <w:szCs w:val="24"/>
              </w:rPr>
              <w:t xml:space="preserve">88  </w:t>
            </w:r>
            <w:r>
              <w:rPr>
                <w:rFonts w:hint="default" w:ascii="Times New Roman" w:hAnsi="Times New Roman" w:eastAsia="宋体" w:cs="Times New Roman"/>
                <w:spacing w:val="5"/>
                <w:sz w:val="24"/>
                <w:szCs w:val="24"/>
              </w:rPr>
              <w:t>符合</w:t>
            </w:r>
            <w:r>
              <w:rPr>
                <w:rFonts w:hint="default" w:ascii="Times New Roman" w:hAnsi="Times New Roman" w:cs="Times New Roman"/>
                <w:sz w:val="24"/>
                <w:szCs w:val="24"/>
              </w:rPr>
              <w:t>GB</w:t>
            </w:r>
            <w:r>
              <w:rPr>
                <w:rFonts w:hint="default" w:ascii="Times New Roman" w:hAnsi="Times New Roman" w:cs="Times New Roman"/>
                <w:spacing w:val="5"/>
                <w:sz w:val="24"/>
                <w:szCs w:val="24"/>
              </w:rPr>
              <w:t>7258</w:t>
            </w:r>
            <w:r>
              <w:rPr>
                <w:rFonts w:hint="default" w:ascii="Times New Roman" w:hAnsi="Times New Roman" w:eastAsia="宋体" w:cs="Times New Roman"/>
                <w:spacing w:val="5"/>
                <w:sz w:val="24"/>
                <w:szCs w:val="24"/>
              </w:rPr>
              <w:t>规定</w:t>
            </w:r>
          </w:p>
        </w:tc>
      </w:tr>
      <w:tr w14:paraId="7E976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422" w:type="dxa"/>
            <w:vMerge w:val="restart"/>
            <w:tcBorders>
              <w:top w:val="single" w:color="auto" w:sz="4" w:space="0"/>
              <w:left w:val="single" w:color="auto" w:sz="4" w:space="0"/>
              <w:bottom w:val="single" w:color="auto" w:sz="4" w:space="0"/>
              <w:right w:val="single" w:color="auto" w:sz="4" w:space="0"/>
            </w:tcBorders>
            <w:vAlign w:val="top"/>
          </w:tcPr>
          <w:p w14:paraId="7AA34E0B">
            <w:pPr>
              <w:spacing w:line="462" w:lineRule="auto"/>
              <w:jc w:val="center"/>
              <w:rPr>
                <w:rFonts w:hint="default" w:ascii="Times New Roman" w:hAnsi="Times New Roman" w:cs="Times New Roman"/>
                <w:sz w:val="24"/>
                <w:szCs w:val="24"/>
              </w:rPr>
            </w:pPr>
          </w:p>
          <w:p w14:paraId="3D0A6E9D">
            <w:pPr>
              <w:spacing w:before="65" w:line="228" w:lineRule="auto"/>
              <w:ind w:left="256" w:leftChars="0"/>
              <w:jc w:val="center"/>
              <w:rPr>
                <w:rFonts w:hint="default" w:ascii="Times New Roman" w:hAnsi="Times New Roman" w:cs="Times New Roman"/>
                <w:sz w:val="24"/>
                <w:szCs w:val="24"/>
              </w:rPr>
            </w:pPr>
            <w:r>
              <w:rPr>
                <w:rFonts w:hint="default" w:ascii="Times New Roman" w:hAnsi="Times New Roman" w:eastAsia="宋体" w:cs="Times New Roman"/>
                <w:i w:val="0"/>
                <w:iCs w:val="0"/>
                <w:caps w:val="0"/>
                <w:spacing w:val="0"/>
                <w:sz w:val="24"/>
                <w:szCs w:val="24"/>
                <w:lang w:val="en-US" w:eastAsia="zh-CN"/>
              </w:rPr>
              <w:t>H</w:t>
            </w:r>
            <w:r>
              <w:rPr>
                <w:rFonts w:hint="default" w:ascii="Times New Roman" w:hAnsi="Times New Roman" w:eastAsia="Segoe UI Emoji" w:cs="Times New Roman"/>
                <w:i w:val="0"/>
                <w:iCs w:val="0"/>
                <w:caps w:val="0"/>
                <w:spacing w:val="0"/>
                <w:sz w:val="24"/>
                <w:szCs w:val="24"/>
              </w:rPr>
              <w:t xml:space="preserve">igh-pressure </w:t>
            </w:r>
            <w:r>
              <w:rPr>
                <w:rFonts w:hint="default" w:ascii="Times New Roman" w:hAnsi="Times New Roman" w:eastAsia="宋体" w:cs="Times New Roman"/>
                <w:i w:val="0"/>
                <w:iCs w:val="0"/>
                <w:caps w:val="0"/>
                <w:spacing w:val="0"/>
                <w:sz w:val="24"/>
                <w:szCs w:val="24"/>
                <w:lang w:val="en-US" w:eastAsia="zh-CN"/>
              </w:rPr>
              <w:t>W</w:t>
            </w:r>
            <w:r>
              <w:rPr>
                <w:rFonts w:hint="default" w:ascii="Times New Roman" w:hAnsi="Times New Roman" w:eastAsia="Segoe UI Emoji" w:cs="Times New Roman"/>
                <w:i w:val="0"/>
                <w:iCs w:val="0"/>
                <w:caps w:val="0"/>
                <w:spacing w:val="0"/>
                <w:sz w:val="24"/>
                <w:szCs w:val="24"/>
              </w:rPr>
              <w:t xml:space="preserve">ater </w:t>
            </w:r>
            <w:r>
              <w:rPr>
                <w:rFonts w:hint="default" w:ascii="Times New Roman" w:hAnsi="Times New Roman" w:eastAsia="宋体" w:cs="Times New Roman"/>
                <w:i w:val="0"/>
                <w:iCs w:val="0"/>
                <w:caps w:val="0"/>
                <w:spacing w:val="0"/>
                <w:sz w:val="24"/>
                <w:szCs w:val="24"/>
                <w:lang w:val="en-US" w:eastAsia="zh-CN"/>
              </w:rPr>
              <w:t>P</w:t>
            </w:r>
            <w:r>
              <w:rPr>
                <w:rFonts w:hint="default" w:ascii="Times New Roman" w:hAnsi="Times New Roman" w:eastAsia="Segoe UI Emoji" w:cs="Times New Roman"/>
                <w:i w:val="0"/>
                <w:iCs w:val="0"/>
                <w:caps w:val="0"/>
                <w:spacing w:val="0"/>
                <w:sz w:val="24"/>
                <w:szCs w:val="24"/>
              </w:rPr>
              <w:t>ump</w:t>
            </w:r>
          </w:p>
        </w:tc>
        <w:tc>
          <w:tcPr>
            <w:tcW w:w="1621" w:type="dxa"/>
            <w:tcBorders>
              <w:top w:val="single" w:color="auto" w:sz="4" w:space="0"/>
              <w:left w:val="single" w:color="auto" w:sz="4" w:space="0"/>
              <w:bottom w:val="single" w:color="auto" w:sz="4" w:space="0"/>
              <w:right w:val="single" w:color="auto" w:sz="4" w:space="0"/>
            </w:tcBorders>
            <w:vAlign w:val="top"/>
          </w:tcPr>
          <w:p w14:paraId="0EA8E7F6">
            <w:pPr>
              <w:spacing w:before="52" w:line="228" w:lineRule="auto"/>
              <w:ind w:left="118" w:leftChars="0"/>
              <w:jc w:val="center"/>
              <w:rPr>
                <w:rFonts w:hint="default" w:ascii="Times New Roman" w:hAnsi="Times New Roman" w:eastAsia="宋体" w:cs="Times New Roman"/>
                <w:spacing w:val="7"/>
                <w:sz w:val="24"/>
                <w:szCs w:val="24"/>
              </w:rPr>
            </w:pPr>
            <w:r>
              <w:rPr>
                <w:rFonts w:hint="default" w:ascii="Times New Roman" w:hAnsi="Times New Roman" w:eastAsia="Segoe UI Emoji" w:cs="Times New Roman"/>
                <w:i w:val="0"/>
                <w:iCs w:val="0"/>
                <w:caps w:val="0"/>
                <w:spacing w:val="0"/>
                <w:sz w:val="24"/>
                <w:szCs w:val="24"/>
              </w:rPr>
              <w:t xml:space="preserve">Spray </w:t>
            </w:r>
            <w:r>
              <w:rPr>
                <w:rFonts w:hint="default" w:ascii="Times New Roman" w:hAnsi="Times New Roman" w:eastAsia="宋体" w:cs="Times New Roman"/>
                <w:i w:val="0"/>
                <w:iCs w:val="0"/>
                <w:caps w:val="0"/>
                <w:spacing w:val="0"/>
                <w:sz w:val="24"/>
                <w:szCs w:val="24"/>
                <w:lang w:val="en-US" w:eastAsia="zh-CN"/>
              </w:rPr>
              <w:t>P</w:t>
            </w:r>
            <w:r>
              <w:rPr>
                <w:rFonts w:hint="default" w:ascii="Times New Roman" w:hAnsi="Times New Roman" w:eastAsia="Segoe UI Emoji" w:cs="Times New Roman"/>
                <w:i w:val="0"/>
                <w:iCs w:val="0"/>
                <w:caps w:val="0"/>
                <w:spacing w:val="0"/>
                <w:sz w:val="24"/>
                <w:szCs w:val="24"/>
              </w:rPr>
              <w:t>attern</w:t>
            </w:r>
          </w:p>
        </w:tc>
        <w:tc>
          <w:tcPr>
            <w:tcW w:w="5195" w:type="dxa"/>
            <w:gridSpan w:val="2"/>
            <w:tcBorders>
              <w:top w:val="single" w:color="auto" w:sz="4" w:space="0"/>
              <w:left w:val="single" w:color="auto" w:sz="4" w:space="0"/>
              <w:bottom w:val="single" w:color="auto" w:sz="4" w:space="0"/>
              <w:right w:val="single" w:color="auto" w:sz="4" w:space="0"/>
            </w:tcBorders>
            <w:vAlign w:val="top"/>
          </w:tcPr>
          <w:p w14:paraId="71115B3C">
            <w:pPr>
              <w:spacing w:before="52" w:line="228" w:lineRule="auto"/>
              <w:ind w:left="118" w:leftChars="0"/>
              <w:jc w:val="center"/>
              <w:rPr>
                <w:rFonts w:hint="default" w:ascii="Times New Roman" w:hAnsi="Times New Roman" w:cs="Times New Roman"/>
                <w:spacing w:val="2"/>
                <w:sz w:val="24"/>
                <w:szCs w:val="24"/>
              </w:rPr>
            </w:pPr>
            <w:r>
              <w:rPr>
                <w:rFonts w:hint="default" w:ascii="Times New Roman" w:hAnsi="Times New Roman" w:eastAsia="宋体" w:cs="Times New Roman"/>
                <w:i w:val="0"/>
                <w:iCs w:val="0"/>
                <w:caps w:val="0"/>
                <w:spacing w:val="0"/>
                <w:sz w:val="24"/>
                <w:szCs w:val="24"/>
                <w:lang w:val="en-US" w:eastAsia="zh-CN"/>
              </w:rPr>
              <w:t>H</w:t>
            </w:r>
            <w:r>
              <w:rPr>
                <w:rFonts w:hint="default" w:ascii="Times New Roman" w:hAnsi="Times New Roman" w:eastAsia="Segoe UI Emoji" w:cs="Times New Roman"/>
                <w:i w:val="0"/>
                <w:iCs w:val="0"/>
                <w:caps w:val="0"/>
                <w:spacing w:val="0"/>
                <w:sz w:val="24"/>
                <w:szCs w:val="24"/>
              </w:rPr>
              <w:t xml:space="preserve">igh-pressure </w:t>
            </w:r>
            <w:r>
              <w:rPr>
                <w:rFonts w:hint="default" w:ascii="Times New Roman" w:hAnsi="Times New Roman" w:eastAsia="宋体" w:cs="Times New Roman"/>
                <w:i w:val="0"/>
                <w:iCs w:val="0"/>
                <w:caps w:val="0"/>
                <w:spacing w:val="0"/>
                <w:sz w:val="24"/>
                <w:szCs w:val="24"/>
                <w:lang w:val="en-US" w:eastAsia="zh-CN"/>
              </w:rPr>
              <w:t>M</w:t>
            </w:r>
            <w:r>
              <w:rPr>
                <w:rFonts w:hint="default" w:ascii="Times New Roman" w:hAnsi="Times New Roman" w:eastAsia="Segoe UI Emoji" w:cs="Times New Roman"/>
                <w:i w:val="0"/>
                <w:iCs w:val="0"/>
                <w:caps w:val="0"/>
                <w:spacing w:val="0"/>
                <w:sz w:val="24"/>
                <w:szCs w:val="24"/>
              </w:rPr>
              <w:t>ist</w:t>
            </w:r>
          </w:p>
        </w:tc>
      </w:tr>
      <w:tr w14:paraId="24449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422" w:type="dxa"/>
            <w:vMerge w:val="continue"/>
            <w:tcBorders>
              <w:top w:val="single" w:color="auto" w:sz="4" w:space="0"/>
              <w:left w:val="single" w:color="auto" w:sz="4" w:space="0"/>
              <w:bottom w:val="single" w:color="auto" w:sz="4" w:space="0"/>
              <w:right w:val="single" w:color="auto" w:sz="4" w:space="0"/>
            </w:tcBorders>
            <w:vAlign w:val="top"/>
          </w:tcPr>
          <w:p w14:paraId="53DD5C9D">
            <w:pPr>
              <w:jc w:val="center"/>
              <w:rPr>
                <w:rFonts w:hint="default" w:ascii="Times New Roman" w:hAnsi="Times New Roman" w:cs="Times New Roman"/>
                <w:sz w:val="24"/>
                <w:szCs w:val="24"/>
              </w:rPr>
            </w:pPr>
          </w:p>
        </w:tc>
        <w:tc>
          <w:tcPr>
            <w:tcW w:w="1621" w:type="dxa"/>
            <w:tcBorders>
              <w:top w:val="single" w:color="auto" w:sz="4" w:space="0"/>
              <w:left w:val="single" w:color="auto" w:sz="4" w:space="0"/>
              <w:bottom w:val="single" w:color="auto" w:sz="4" w:space="0"/>
              <w:right w:val="single" w:color="auto" w:sz="4" w:space="0"/>
            </w:tcBorders>
            <w:vAlign w:val="top"/>
          </w:tcPr>
          <w:p w14:paraId="2D11364D">
            <w:pPr>
              <w:spacing w:before="52" w:line="261" w:lineRule="auto"/>
              <w:ind w:left="112" w:leftChars="0" w:right="230" w:rightChars="0"/>
              <w:jc w:val="center"/>
              <w:rPr>
                <w:rFonts w:hint="default" w:ascii="Times New Roman" w:hAnsi="Times New Roman" w:eastAsia="宋体" w:cs="Times New Roman"/>
                <w:spacing w:val="7"/>
                <w:sz w:val="24"/>
                <w:szCs w:val="24"/>
              </w:rPr>
            </w:pPr>
            <w:r>
              <w:rPr>
                <w:rFonts w:hint="default" w:ascii="Times New Roman" w:hAnsi="Times New Roman" w:eastAsia="Segoe UI Emoji" w:cs="Times New Roman"/>
                <w:i w:val="0"/>
                <w:iCs w:val="0"/>
                <w:caps w:val="0"/>
                <w:spacing w:val="0"/>
                <w:sz w:val="24"/>
                <w:szCs w:val="24"/>
              </w:rPr>
              <w:t xml:space="preserve">Composition of </w:t>
            </w:r>
            <w:r>
              <w:rPr>
                <w:rFonts w:hint="default" w:ascii="Times New Roman" w:hAnsi="Times New Roman" w:eastAsia="宋体" w:cs="Times New Roman"/>
                <w:i w:val="0"/>
                <w:iCs w:val="0"/>
                <w:caps w:val="0"/>
                <w:spacing w:val="0"/>
                <w:sz w:val="24"/>
                <w:szCs w:val="24"/>
                <w:lang w:val="en-US" w:eastAsia="zh-CN"/>
              </w:rPr>
              <w:t>M</w:t>
            </w:r>
            <w:r>
              <w:rPr>
                <w:rFonts w:hint="default" w:ascii="Times New Roman" w:hAnsi="Times New Roman" w:eastAsia="Segoe UI Emoji" w:cs="Times New Roman"/>
                <w:i w:val="0"/>
                <w:iCs w:val="0"/>
                <w:caps w:val="0"/>
                <w:spacing w:val="0"/>
                <w:sz w:val="24"/>
                <w:szCs w:val="24"/>
              </w:rPr>
              <w:t xml:space="preserve">ain </w:t>
            </w:r>
            <w:r>
              <w:rPr>
                <w:rFonts w:hint="eastAsia" w:ascii="Times New Roman" w:hAnsi="Times New Roman" w:eastAsia="宋体" w:cs="Times New Roman"/>
                <w:i w:val="0"/>
                <w:iCs w:val="0"/>
                <w:caps w:val="0"/>
                <w:spacing w:val="0"/>
                <w:sz w:val="24"/>
                <w:szCs w:val="24"/>
                <w:lang w:val="en-US" w:eastAsia="zh-CN"/>
              </w:rPr>
              <w:t>C</w:t>
            </w:r>
            <w:r>
              <w:rPr>
                <w:rFonts w:hint="default" w:ascii="Times New Roman" w:hAnsi="Times New Roman" w:eastAsia="Segoe UI Emoji" w:cs="Times New Roman"/>
                <w:i w:val="0"/>
                <w:iCs w:val="0"/>
                <w:caps w:val="0"/>
                <w:spacing w:val="0"/>
                <w:sz w:val="24"/>
                <w:szCs w:val="24"/>
              </w:rPr>
              <w:t>omponents</w:t>
            </w:r>
          </w:p>
        </w:tc>
        <w:tc>
          <w:tcPr>
            <w:tcW w:w="5195" w:type="dxa"/>
            <w:gridSpan w:val="2"/>
            <w:tcBorders>
              <w:top w:val="single" w:color="auto" w:sz="4" w:space="0"/>
              <w:left w:val="single" w:color="auto" w:sz="4" w:space="0"/>
              <w:bottom w:val="single" w:color="auto" w:sz="4" w:space="0"/>
              <w:right w:val="single" w:color="auto" w:sz="4" w:space="0"/>
            </w:tcBorders>
            <w:vAlign w:val="top"/>
          </w:tcPr>
          <w:p w14:paraId="33AA937A">
            <w:pPr>
              <w:spacing w:before="208" w:line="228" w:lineRule="auto"/>
              <w:ind w:left="118" w:leftChars="0"/>
              <w:jc w:val="center"/>
              <w:rPr>
                <w:rFonts w:hint="default" w:ascii="Times New Roman" w:hAnsi="Times New Roman" w:cs="Times New Roman"/>
                <w:spacing w:val="2"/>
                <w:sz w:val="24"/>
                <w:szCs w:val="24"/>
              </w:rPr>
            </w:pPr>
            <w:r>
              <w:rPr>
                <w:rFonts w:hint="default" w:ascii="Times New Roman" w:hAnsi="Times New Roman" w:eastAsia="Segoe UI Emoji" w:cs="Times New Roman"/>
                <w:i w:val="0"/>
                <w:iCs w:val="0"/>
                <w:caps w:val="0"/>
                <w:spacing w:val="0"/>
                <w:sz w:val="24"/>
                <w:szCs w:val="24"/>
              </w:rPr>
              <w:t>high-pressure pumps, water filters, pipelines, stainless steel spray brackets, high-pressure nozzles and other components</w:t>
            </w:r>
          </w:p>
        </w:tc>
      </w:tr>
      <w:tr w14:paraId="48B6B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422" w:type="dxa"/>
            <w:vMerge w:val="continue"/>
            <w:tcBorders>
              <w:top w:val="single" w:color="auto" w:sz="4" w:space="0"/>
              <w:left w:val="single" w:color="auto" w:sz="4" w:space="0"/>
              <w:bottom w:val="single" w:color="auto" w:sz="4" w:space="0"/>
              <w:right w:val="single" w:color="auto" w:sz="4" w:space="0"/>
            </w:tcBorders>
            <w:vAlign w:val="top"/>
          </w:tcPr>
          <w:p w14:paraId="5EF9EF34">
            <w:pPr>
              <w:jc w:val="center"/>
              <w:rPr>
                <w:rFonts w:hint="default" w:ascii="Times New Roman" w:hAnsi="Times New Roman" w:cs="Times New Roman"/>
                <w:sz w:val="24"/>
                <w:szCs w:val="24"/>
              </w:rPr>
            </w:pPr>
          </w:p>
        </w:tc>
        <w:tc>
          <w:tcPr>
            <w:tcW w:w="1621" w:type="dxa"/>
            <w:tcBorders>
              <w:top w:val="single" w:color="auto" w:sz="4" w:space="0"/>
              <w:left w:val="single" w:color="auto" w:sz="4" w:space="0"/>
              <w:bottom w:val="single" w:color="auto" w:sz="4" w:space="0"/>
              <w:right w:val="single" w:color="auto" w:sz="4" w:space="0"/>
            </w:tcBorders>
            <w:vAlign w:val="top"/>
          </w:tcPr>
          <w:p w14:paraId="3F693315">
            <w:pPr>
              <w:spacing w:before="53" w:line="228" w:lineRule="auto"/>
              <w:ind w:left="116" w:leftChars="0"/>
              <w:jc w:val="center"/>
              <w:rPr>
                <w:rFonts w:hint="default" w:ascii="Times New Roman" w:hAnsi="Times New Roman" w:eastAsia="宋体" w:cs="Times New Roman"/>
                <w:spacing w:val="7"/>
                <w:sz w:val="24"/>
                <w:szCs w:val="24"/>
              </w:rPr>
            </w:pPr>
            <w:r>
              <w:rPr>
                <w:rFonts w:hint="default" w:ascii="Times New Roman" w:hAnsi="Times New Roman" w:eastAsia="Segoe UI Emoji" w:cs="Times New Roman"/>
                <w:i w:val="0"/>
                <w:iCs w:val="0"/>
                <w:caps w:val="0"/>
                <w:spacing w:val="0"/>
                <w:sz w:val="24"/>
                <w:szCs w:val="24"/>
              </w:rPr>
              <w:t xml:space="preserve">High-pressure </w:t>
            </w:r>
            <w:r>
              <w:rPr>
                <w:rFonts w:hint="default" w:ascii="Times New Roman" w:hAnsi="Times New Roman" w:eastAsia="宋体" w:cs="Times New Roman"/>
                <w:i w:val="0"/>
                <w:iCs w:val="0"/>
                <w:caps w:val="0"/>
                <w:spacing w:val="0"/>
                <w:sz w:val="24"/>
                <w:szCs w:val="24"/>
                <w:lang w:val="en-US" w:eastAsia="zh-CN"/>
              </w:rPr>
              <w:t>W</w:t>
            </w:r>
            <w:r>
              <w:rPr>
                <w:rFonts w:hint="default" w:ascii="Times New Roman" w:hAnsi="Times New Roman" w:eastAsia="Segoe UI Emoji" w:cs="Times New Roman"/>
                <w:i w:val="0"/>
                <w:iCs w:val="0"/>
                <w:caps w:val="0"/>
                <w:spacing w:val="0"/>
                <w:sz w:val="24"/>
                <w:szCs w:val="24"/>
              </w:rPr>
              <w:t xml:space="preserve">ater </w:t>
            </w:r>
            <w:r>
              <w:rPr>
                <w:rFonts w:hint="default" w:ascii="Times New Roman" w:hAnsi="Times New Roman" w:eastAsia="宋体" w:cs="Times New Roman"/>
                <w:i w:val="0"/>
                <w:iCs w:val="0"/>
                <w:caps w:val="0"/>
                <w:spacing w:val="0"/>
                <w:sz w:val="24"/>
                <w:szCs w:val="24"/>
                <w:lang w:val="en-US" w:eastAsia="zh-CN"/>
              </w:rPr>
              <w:t>P</w:t>
            </w:r>
            <w:r>
              <w:rPr>
                <w:rFonts w:hint="default" w:ascii="Times New Roman" w:hAnsi="Times New Roman" w:eastAsia="Segoe UI Emoji" w:cs="Times New Roman"/>
                <w:i w:val="0"/>
                <w:iCs w:val="0"/>
                <w:caps w:val="0"/>
                <w:spacing w:val="0"/>
                <w:sz w:val="24"/>
                <w:szCs w:val="24"/>
              </w:rPr>
              <w:t>ump</w:t>
            </w:r>
          </w:p>
        </w:tc>
        <w:tc>
          <w:tcPr>
            <w:tcW w:w="5195" w:type="dxa"/>
            <w:gridSpan w:val="2"/>
            <w:tcBorders>
              <w:top w:val="single" w:color="auto" w:sz="4" w:space="0"/>
              <w:left w:val="single" w:color="auto" w:sz="4" w:space="0"/>
              <w:bottom w:val="single" w:color="auto" w:sz="4" w:space="0"/>
              <w:right w:val="single" w:color="auto" w:sz="4" w:space="0"/>
            </w:tcBorders>
            <w:vAlign w:val="top"/>
          </w:tcPr>
          <w:p w14:paraId="74B14A6B">
            <w:pPr>
              <w:pStyle w:val="8"/>
              <w:spacing w:before="92" w:line="195" w:lineRule="auto"/>
              <w:ind w:left="106" w:leftChars="0"/>
              <w:jc w:val="center"/>
              <w:rPr>
                <w:rFonts w:hint="default" w:ascii="Times New Roman" w:hAnsi="Times New Roman" w:cs="Times New Roman"/>
                <w:spacing w:val="2"/>
                <w:sz w:val="24"/>
                <w:szCs w:val="24"/>
              </w:rPr>
            </w:pPr>
            <w:r>
              <w:rPr>
                <w:rFonts w:hint="default" w:ascii="Times New Roman" w:hAnsi="Times New Roman" w:cs="Times New Roman"/>
                <w:spacing w:val="6"/>
                <w:sz w:val="24"/>
                <w:szCs w:val="24"/>
              </w:rPr>
              <w:t>AR</w:t>
            </w:r>
          </w:p>
        </w:tc>
      </w:tr>
      <w:tr w14:paraId="3BDED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422" w:type="dxa"/>
            <w:vMerge w:val="restart"/>
            <w:tcBorders>
              <w:top w:val="single" w:color="auto" w:sz="4" w:space="0"/>
              <w:left w:val="single" w:color="auto" w:sz="4" w:space="0"/>
              <w:bottom w:val="single" w:color="auto" w:sz="4" w:space="0"/>
              <w:right w:val="single" w:color="auto" w:sz="4" w:space="0"/>
            </w:tcBorders>
            <w:vAlign w:val="top"/>
          </w:tcPr>
          <w:p w14:paraId="166CC6F0">
            <w:pPr>
              <w:spacing w:before="215" w:line="228" w:lineRule="auto"/>
              <w:ind w:left="255" w:leftChars="0"/>
              <w:jc w:val="center"/>
              <w:rPr>
                <w:rFonts w:hint="default" w:ascii="Times New Roman" w:hAnsi="Times New Roman" w:cs="Times New Roman"/>
                <w:sz w:val="24"/>
                <w:szCs w:val="24"/>
              </w:rPr>
            </w:pPr>
            <w:r>
              <w:rPr>
                <w:rFonts w:hint="default" w:ascii="Times New Roman" w:hAnsi="Times New Roman" w:eastAsia="Segoe UI Emoji" w:cs="Times New Roman"/>
                <w:i w:val="0"/>
                <w:iCs w:val="0"/>
                <w:caps w:val="0"/>
                <w:spacing w:val="0"/>
                <w:sz w:val="24"/>
                <w:szCs w:val="24"/>
              </w:rPr>
              <w:t>Installation Position</w:t>
            </w:r>
          </w:p>
        </w:tc>
        <w:tc>
          <w:tcPr>
            <w:tcW w:w="1621" w:type="dxa"/>
            <w:tcBorders>
              <w:top w:val="single" w:color="auto" w:sz="4" w:space="0"/>
              <w:left w:val="single" w:color="auto" w:sz="4" w:space="0"/>
              <w:bottom w:val="single" w:color="auto" w:sz="4" w:space="0"/>
              <w:right w:val="single" w:color="auto" w:sz="4" w:space="0"/>
            </w:tcBorders>
            <w:vAlign w:val="top"/>
          </w:tcPr>
          <w:p w14:paraId="71F6F424">
            <w:pPr>
              <w:spacing w:before="54" w:line="228" w:lineRule="auto"/>
              <w:ind w:left="116" w:leftChars="0"/>
              <w:jc w:val="center"/>
              <w:rPr>
                <w:rFonts w:hint="default" w:ascii="Times New Roman" w:hAnsi="Times New Roman" w:eastAsia="宋体" w:cs="Times New Roman"/>
                <w:spacing w:val="7"/>
                <w:sz w:val="24"/>
                <w:szCs w:val="24"/>
              </w:rPr>
            </w:pPr>
            <w:r>
              <w:rPr>
                <w:rFonts w:hint="default" w:ascii="Times New Roman" w:hAnsi="Times New Roman" w:eastAsia="宋体" w:cs="Times New Roman"/>
                <w:i w:val="0"/>
                <w:iCs w:val="0"/>
                <w:caps w:val="0"/>
                <w:spacing w:val="0"/>
                <w:sz w:val="24"/>
                <w:szCs w:val="24"/>
                <w:lang w:val="en-US" w:eastAsia="zh-CN"/>
              </w:rPr>
              <w:t>H</w:t>
            </w:r>
            <w:r>
              <w:rPr>
                <w:rFonts w:hint="default" w:ascii="Times New Roman" w:hAnsi="Times New Roman" w:eastAsia="Segoe UI Emoji" w:cs="Times New Roman"/>
                <w:i w:val="0"/>
                <w:iCs w:val="0"/>
                <w:caps w:val="0"/>
                <w:spacing w:val="0"/>
                <w:sz w:val="24"/>
                <w:szCs w:val="24"/>
              </w:rPr>
              <w:t xml:space="preserve">igh </w:t>
            </w:r>
            <w:r>
              <w:rPr>
                <w:rFonts w:hint="default" w:ascii="Times New Roman" w:hAnsi="Times New Roman" w:eastAsia="宋体" w:cs="Times New Roman"/>
                <w:i w:val="0"/>
                <w:iCs w:val="0"/>
                <w:caps w:val="0"/>
                <w:spacing w:val="0"/>
                <w:sz w:val="24"/>
                <w:szCs w:val="24"/>
                <w:lang w:val="en-US" w:eastAsia="zh-CN"/>
              </w:rPr>
              <w:t>P</w:t>
            </w:r>
            <w:r>
              <w:rPr>
                <w:rFonts w:hint="default" w:ascii="Times New Roman" w:hAnsi="Times New Roman" w:eastAsia="Segoe UI Emoji" w:cs="Times New Roman"/>
                <w:i w:val="0"/>
                <w:iCs w:val="0"/>
                <w:caps w:val="0"/>
                <w:spacing w:val="0"/>
                <w:sz w:val="24"/>
                <w:szCs w:val="24"/>
              </w:rPr>
              <w:t>ressure</w:t>
            </w:r>
          </w:p>
        </w:tc>
        <w:tc>
          <w:tcPr>
            <w:tcW w:w="5195" w:type="dxa"/>
            <w:gridSpan w:val="2"/>
            <w:tcBorders>
              <w:top w:val="single" w:color="auto" w:sz="4" w:space="0"/>
              <w:left w:val="single" w:color="auto" w:sz="4" w:space="0"/>
              <w:bottom w:val="single" w:color="auto" w:sz="4" w:space="0"/>
              <w:right w:val="single" w:color="auto" w:sz="4" w:space="0"/>
            </w:tcBorders>
            <w:vAlign w:val="top"/>
          </w:tcPr>
          <w:p w14:paraId="0DCC4198">
            <w:pPr>
              <w:spacing w:before="54" w:line="228" w:lineRule="auto"/>
              <w:ind w:left="119" w:leftChars="0"/>
              <w:jc w:val="center"/>
              <w:rPr>
                <w:rFonts w:hint="default" w:ascii="Times New Roman" w:hAnsi="Times New Roman" w:cs="Times New Roman"/>
                <w:spacing w:val="2"/>
                <w:sz w:val="24"/>
                <w:szCs w:val="24"/>
              </w:rPr>
            </w:pPr>
            <w:r>
              <w:rPr>
                <w:rFonts w:hint="default" w:ascii="Times New Roman" w:hAnsi="Times New Roman" w:eastAsia="Segoe UI Emoji" w:cs="Times New Roman"/>
                <w:i w:val="0"/>
                <w:iCs w:val="0"/>
                <w:caps w:val="0"/>
                <w:spacing w:val="0"/>
                <w:sz w:val="24"/>
                <w:szCs w:val="24"/>
              </w:rPr>
              <w:t>Front-mounted water spray frame and reel for cab</w:t>
            </w:r>
          </w:p>
        </w:tc>
      </w:tr>
      <w:tr w14:paraId="1CC8F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422" w:type="dxa"/>
            <w:vMerge w:val="continue"/>
            <w:tcBorders>
              <w:top w:val="single" w:color="auto" w:sz="4" w:space="0"/>
              <w:left w:val="single" w:color="auto" w:sz="4" w:space="0"/>
              <w:bottom w:val="single" w:color="auto" w:sz="4" w:space="0"/>
              <w:right w:val="single" w:color="auto" w:sz="4" w:space="0"/>
            </w:tcBorders>
            <w:vAlign w:val="top"/>
          </w:tcPr>
          <w:p w14:paraId="431C56B0">
            <w:pPr>
              <w:jc w:val="center"/>
              <w:rPr>
                <w:rFonts w:hint="default" w:ascii="Times New Roman" w:hAnsi="Times New Roman" w:cs="Times New Roman"/>
                <w:sz w:val="24"/>
                <w:szCs w:val="24"/>
              </w:rPr>
            </w:pPr>
          </w:p>
        </w:tc>
        <w:tc>
          <w:tcPr>
            <w:tcW w:w="1621" w:type="dxa"/>
            <w:tcBorders>
              <w:top w:val="single" w:color="auto" w:sz="4" w:space="0"/>
              <w:left w:val="single" w:color="auto" w:sz="4" w:space="0"/>
              <w:bottom w:val="single" w:color="auto" w:sz="4" w:space="0"/>
              <w:right w:val="single" w:color="auto" w:sz="4" w:space="0"/>
            </w:tcBorders>
            <w:vAlign w:val="top"/>
          </w:tcPr>
          <w:p w14:paraId="016D660B">
            <w:pPr>
              <w:spacing w:before="57" w:line="229" w:lineRule="auto"/>
              <w:ind w:left="109" w:leftChars="0"/>
              <w:jc w:val="center"/>
              <w:rPr>
                <w:rFonts w:hint="default" w:ascii="Times New Roman" w:hAnsi="Times New Roman" w:eastAsia="宋体" w:cs="Times New Roman"/>
                <w:spacing w:val="7"/>
                <w:sz w:val="24"/>
                <w:szCs w:val="24"/>
              </w:rPr>
            </w:pPr>
            <w:r>
              <w:rPr>
                <w:rFonts w:hint="default" w:ascii="Times New Roman" w:hAnsi="Times New Roman" w:eastAsia="宋体" w:cs="Times New Roman"/>
                <w:i w:val="0"/>
                <w:iCs w:val="0"/>
                <w:caps w:val="0"/>
                <w:spacing w:val="0"/>
                <w:sz w:val="24"/>
                <w:szCs w:val="24"/>
                <w:lang w:val="en-US" w:eastAsia="zh-CN"/>
              </w:rPr>
              <w:t>L</w:t>
            </w:r>
            <w:r>
              <w:rPr>
                <w:rFonts w:hint="default" w:ascii="Times New Roman" w:hAnsi="Times New Roman" w:eastAsia="Segoe UI Emoji" w:cs="Times New Roman"/>
                <w:i w:val="0"/>
                <w:iCs w:val="0"/>
                <w:caps w:val="0"/>
                <w:spacing w:val="0"/>
                <w:sz w:val="24"/>
                <w:szCs w:val="24"/>
              </w:rPr>
              <w:t xml:space="preserve">ow </w:t>
            </w:r>
            <w:r>
              <w:rPr>
                <w:rFonts w:hint="default" w:ascii="Times New Roman" w:hAnsi="Times New Roman" w:eastAsia="宋体" w:cs="Times New Roman"/>
                <w:i w:val="0"/>
                <w:iCs w:val="0"/>
                <w:caps w:val="0"/>
                <w:spacing w:val="0"/>
                <w:sz w:val="24"/>
                <w:szCs w:val="24"/>
                <w:lang w:val="en-US" w:eastAsia="zh-CN"/>
              </w:rPr>
              <w:t>P</w:t>
            </w:r>
            <w:r>
              <w:rPr>
                <w:rFonts w:hint="default" w:ascii="Times New Roman" w:hAnsi="Times New Roman" w:eastAsia="Segoe UI Emoji" w:cs="Times New Roman"/>
                <w:i w:val="0"/>
                <w:iCs w:val="0"/>
                <w:caps w:val="0"/>
                <w:spacing w:val="0"/>
                <w:sz w:val="24"/>
                <w:szCs w:val="24"/>
              </w:rPr>
              <w:t>ressure</w:t>
            </w:r>
          </w:p>
        </w:tc>
        <w:tc>
          <w:tcPr>
            <w:tcW w:w="5195" w:type="dxa"/>
            <w:gridSpan w:val="2"/>
            <w:tcBorders>
              <w:top w:val="single" w:color="auto" w:sz="4" w:space="0"/>
              <w:left w:val="single" w:color="auto" w:sz="4" w:space="0"/>
              <w:bottom w:val="single" w:color="auto" w:sz="4" w:space="0"/>
              <w:right w:val="single" w:color="auto" w:sz="4" w:space="0"/>
            </w:tcBorders>
            <w:vAlign w:val="top"/>
          </w:tcPr>
          <w:p w14:paraId="018B735F">
            <w:pPr>
              <w:spacing w:before="57" w:line="228" w:lineRule="auto"/>
              <w:ind w:left="119" w:leftChars="0"/>
              <w:jc w:val="center"/>
              <w:rPr>
                <w:rFonts w:hint="default" w:ascii="Times New Roman" w:hAnsi="Times New Roman" w:cs="Times New Roman"/>
                <w:spacing w:val="2"/>
                <w:sz w:val="24"/>
                <w:szCs w:val="24"/>
              </w:rPr>
            </w:pPr>
            <w:r>
              <w:rPr>
                <w:rFonts w:hint="default" w:ascii="Times New Roman" w:hAnsi="Times New Roman" w:eastAsia="Segoe UI Emoji" w:cs="Times New Roman"/>
                <w:i w:val="0"/>
                <w:iCs w:val="0"/>
                <w:caps w:val="0"/>
                <w:spacing w:val="0"/>
                <w:sz w:val="24"/>
                <w:szCs w:val="24"/>
              </w:rPr>
              <w:t>Front impact under cab, platform mounted water cannon, rear spray</w:t>
            </w:r>
          </w:p>
        </w:tc>
      </w:tr>
      <w:tr w14:paraId="68241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422" w:type="dxa"/>
            <w:tcBorders>
              <w:top w:val="single" w:color="auto" w:sz="4" w:space="0"/>
              <w:left w:val="single" w:color="auto" w:sz="4" w:space="0"/>
              <w:bottom w:val="single" w:color="auto" w:sz="4" w:space="0"/>
              <w:right w:val="single" w:color="auto" w:sz="4" w:space="0"/>
            </w:tcBorders>
            <w:vAlign w:val="top"/>
          </w:tcPr>
          <w:p w14:paraId="58CE7ED5">
            <w:pPr>
              <w:spacing w:before="57" w:line="228" w:lineRule="auto"/>
              <w:ind w:left="250" w:leftChars="0"/>
              <w:jc w:val="center"/>
              <w:rPr>
                <w:rFonts w:hint="default" w:ascii="Times New Roman" w:hAnsi="Times New Roman" w:cs="Times New Roman"/>
                <w:sz w:val="24"/>
                <w:szCs w:val="24"/>
              </w:rPr>
            </w:pPr>
            <w:r>
              <w:rPr>
                <w:rFonts w:hint="default" w:ascii="Times New Roman" w:hAnsi="Times New Roman" w:eastAsia="Segoe UI Emoji" w:cs="Times New Roman"/>
                <w:i w:val="0"/>
                <w:iCs w:val="0"/>
                <w:caps w:val="0"/>
                <w:spacing w:val="0"/>
                <w:sz w:val="24"/>
                <w:szCs w:val="24"/>
              </w:rPr>
              <w:t>Control Type</w:t>
            </w:r>
          </w:p>
        </w:tc>
        <w:tc>
          <w:tcPr>
            <w:tcW w:w="6816" w:type="dxa"/>
            <w:gridSpan w:val="3"/>
            <w:tcBorders>
              <w:top w:val="single" w:color="auto" w:sz="4" w:space="0"/>
              <w:left w:val="single" w:color="auto" w:sz="4" w:space="0"/>
              <w:bottom w:val="single" w:color="auto" w:sz="4" w:space="0"/>
              <w:right w:val="single" w:color="auto" w:sz="4" w:space="0"/>
            </w:tcBorders>
            <w:vAlign w:val="top"/>
          </w:tcPr>
          <w:p w14:paraId="3A2DC9D0">
            <w:pPr>
              <w:spacing w:before="56" w:line="228" w:lineRule="auto"/>
              <w:ind w:left="135" w:leftChars="0"/>
              <w:jc w:val="center"/>
              <w:rPr>
                <w:rFonts w:hint="default" w:ascii="Times New Roman" w:hAnsi="Times New Roman" w:cs="Times New Roman"/>
                <w:spacing w:val="2"/>
                <w:sz w:val="24"/>
                <w:szCs w:val="24"/>
              </w:rPr>
            </w:pPr>
            <w:r>
              <w:rPr>
                <w:rFonts w:hint="default" w:ascii="Times New Roman" w:hAnsi="Times New Roman" w:eastAsia="Segoe UI Emoji" w:cs="Times New Roman"/>
                <w:i w:val="0"/>
                <w:iCs w:val="0"/>
                <w:caps w:val="0"/>
                <w:spacing w:val="0"/>
                <w:sz w:val="24"/>
                <w:szCs w:val="24"/>
              </w:rPr>
              <w:t>Electronic control, one-touch operation</w:t>
            </w:r>
          </w:p>
        </w:tc>
      </w:tr>
    </w:tbl>
    <w:p w14:paraId="2FB1F64C">
      <w:pPr>
        <w:spacing w:before="193" w:line="219" w:lineRule="auto"/>
        <w:ind w:left="169"/>
        <w:outlineLvl w:val="0"/>
        <w:rPr>
          <w:rFonts w:ascii="宋体" w:hAnsi="宋体" w:eastAsia="宋体" w:cs="宋体"/>
          <w:b/>
          <w:bCs/>
          <w:spacing w:val="-5"/>
          <w:sz w:val="24"/>
          <w:szCs w:val="24"/>
        </w:rPr>
      </w:pPr>
      <w:bookmarkStart w:id="0" w:name="_GoBack"/>
      <w:bookmarkEnd w:id="0"/>
    </w:p>
    <w:p w14:paraId="58D5BAE8">
      <w:pPr>
        <w:spacing w:before="193" w:line="219" w:lineRule="auto"/>
        <w:ind w:left="169"/>
        <w:outlineLvl w:val="0"/>
        <w:rPr>
          <w:rFonts w:hint="eastAsia" w:ascii="宋体" w:hAnsi="宋体" w:eastAsia="宋体" w:cs="宋体"/>
          <w:sz w:val="24"/>
          <w:szCs w:val="24"/>
          <w:lang w:val="en-US" w:eastAsia="zh-CN"/>
        </w:rPr>
      </w:pPr>
      <w:r>
        <w:rPr>
          <w:rFonts w:ascii="宋体" w:hAnsi="宋体" w:eastAsia="宋体" w:cs="宋体"/>
          <w:b/>
          <w:bCs/>
          <w:spacing w:val="-5"/>
          <w:sz w:val="24"/>
          <w:szCs w:val="24"/>
        </w:rPr>
        <w:t>六、</w:t>
      </w:r>
      <w:r>
        <w:rPr>
          <w:rFonts w:hint="eastAsia" w:ascii="宋体" w:hAnsi="宋体" w:eastAsia="宋体" w:cs="宋体"/>
          <w:b/>
          <w:bCs/>
          <w:spacing w:val="-5"/>
          <w:sz w:val="24"/>
          <w:szCs w:val="24"/>
          <w:lang w:val="en-US" w:eastAsia="zh-CN"/>
        </w:rPr>
        <w:t xml:space="preserve"> </w:t>
      </w:r>
      <w:r>
        <w:rPr>
          <w:rFonts w:hint="default" w:ascii="Times New Roman" w:hAnsi="Times New Roman" w:eastAsia="Segoe UI Emoji" w:cs="Times New Roman"/>
          <w:b/>
          <w:bCs/>
          <w:i w:val="0"/>
          <w:iCs w:val="0"/>
          <w:caps w:val="0"/>
          <w:spacing w:val="0"/>
          <w:sz w:val="24"/>
          <w:szCs w:val="24"/>
        </w:rPr>
        <w:t>Product Advantages</w:t>
      </w:r>
    </w:p>
    <w:p w14:paraId="622F74CB">
      <w:pPr>
        <w:spacing w:before="260" w:line="219" w:lineRule="auto"/>
        <w:ind w:left="185"/>
        <w:outlineLvl w:val="1"/>
        <w:rPr>
          <w:rFonts w:hint="default" w:ascii="宋体" w:hAnsi="宋体" w:eastAsia="宋体" w:cs="宋体"/>
          <w:sz w:val="24"/>
          <w:szCs w:val="24"/>
          <w:lang w:val="en-US" w:eastAsia="zh-CN"/>
        </w:rPr>
      </w:pPr>
      <w:r>
        <w:rPr>
          <w:rFonts w:ascii="宋体" w:hAnsi="宋体" w:eastAsia="宋体" w:cs="宋体"/>
          <w:b/>
          <w:bCs/>
          <w:spacing w:val="-8"/>
          <w:sz w:val="24"/>
          <w:szCs w:val="24"/>
        </w:rPr>
        <w:t>1.</w:t>
      </w:r>
      <w:r>
        <w:rPr>
          <w:rFonts w:hint="default" w:ascii="Times New Roman" w:hAnsi="Times New Roman" w:eastAsia="宋体" w:cs="Times New Roman"/>
          <w:b/>
          <w:bCs/>
          <w:spacing w:val="-8"/>
          <w:sz w:val="24"/>
          <w:szCs w:val="24"/>
          <w:lang w:val="en-US" w:eastAsia="zh-CN"/>
        </w:rPr>
        <w:t xml:space="preserve"> </w:t>
      </w:r>
      <w:r>
        <w:rPr>
          <w:rFonts w:hint="default" w:ascii="Times New Roman" w:hAnsi="Times New Roman" w:eastAsia="Segoe UI Emoji" w:cs="Times New Roman"/>
          <w:b/>
          <w:bCs/>
          <w:i w:val="0"/>
          <w:iCs w:val="0"/>
          <w:caps w:val="0"/>
          <w:spacing w:val="0"/>
          <w:sz w:val="24"/>
          <w:szCs w:val="24"/>
        </w:rPr>
        <w:t>Zero Emission</w:t>
      </w:r>
    </w:p>
    <w:p w14:paraId="2BBFE1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eastAsia" w:ascii="Times New Roman" w:hAnsi="Times New Roman" w:eastAsia="宋体" w:cs="Times New Roman"/>
          <w:snapToGrid w:val="0"/>
          <w:color w:val="000000"/>
          <w:kern w:val="0"/>
          <w:sz w:val="24"/>
          <w:szCs w:val="24"/>
          <w:lang w:val="en-US" w:eastAsia="zh-CN" w:bidi="ar"/>
        </w:rPr>
      </w:pPr>
      <w:r>
        <w:rPr>
          <w:rFonts w:hint="default" w:ascii="Times New Roman" w:hAnsi="Times New Roman" w:eastAsia="宋体" w:cs="Times New Roman"/>
          <w:snapToGrid w:val="0"/>
          <w:color w:val="000000"/>
          <w:kern w:val="0"/>
          <w:sz w:val="24"/>
          <w:szCs w:val="24"/>
          <w:lang w:val="en-US" w:eastAsia="zh-CN" w:bidi="ar"/>
        </w:rPr>
        <w:t>Battery electric vehicles run on electric energy, produce no exhaust emissions while driving and do not pollute the environment.</w:t>
      </w:r>
    </w:p>
    <w:p w14:paraId="4945444F">
      <w:pPr>
        <w:spacing w:before="207" w:line="219" w:lineRule="auto"/>
        <w:ind w:left="170"/>
        <w:outlineLvl w:val="1"/>
        <w:rPr>
          <w:rFonts w:hint="default" w:ascii="宋体" w:hAnsi="宋体" w:eastAsia="宋体" w:cs="宋体"/>
          <w:sz w:val="24"/>
          <w:szCs w:val="24"/>
          <w:lang w:val="en-US" w:eastAsia="zh-CN"/>
        </w:rPr>
      </w:pPr>
      <w:r>
        <w:rPr>
          <w:rFonts w:ascii="宋体" w:hAnsi="宋体" w:eastAsia="宋体" w:cs="宋体"/>
          <w:b/>
          <w:bCs/>
          <w:spacing w:val="-4"/>
          <w:sz w:val="24"/>
          <w:szCs w:val="24"/>
        </w:rPr>
        <w:t>2.</w:t>
      </w:r>
      <w:r>
        <w:rPr>
          <w:rFonts w:hint="eastAsia" w:ascii="宋体" w:hAnsi="宋体" w:eastAsia="宋体" w:cs="宋体"/>
          <w:b/>
          <w:bCs/>
          <w:spacing w:val="-4"/>
          <w:sz w:val="24"/>
          <w:szCs w:val="24"/>
          <w:lang w:val="en-US" w:eastAsia="zh-CN"/>
        </w:rPr>
        <w:t xml:space="preserve"> </w:t>
      </w:r>
      <w:r>
        <w:rPr>
          <w:rFonts w:hint="default" w:ascii="Times New Roman" w:hAnsi="Times New Roman" w:eastAsia="Segoe UI Emoji" w:cs="Times New Roman"/>
          <w:b/>
          <w:bCs/>
          <w:i w:val="0"/>
          <w:iCs w:val="0"/>
          <w:caps w:val="0"/>
          <w:spacing w:val="0"/>
          <w:sz w:val="24"/>
          <w:szCs w:val="24"/>
        </w:rPr>
        <w:t xml:space="preserve">High </w:t>
      </w:r>
      <w:r>
        <w:rPr>
          <w:rFonts w:hint="eastAsia" w:ascii="Times New Roman" w:hAnsi="Times New Roman" w:eastAsia="宋体" w:cs="Times New Roman"/>
          <w:b/>
          <w:bCs/>
          <w:i w:val="0"/>
          <w:iCs w:val="0"/>
          <w:caps w:val="0"/>
          <w:spacing w:val="0"/>
          <w:sz w:val="24"/>
          <w:szCs w:val="24"/>
          <w:lang w:val="en-US" w:eastAsia="zh-CN"/>
        </w:rPr>
        <w:t>E</w:t>
      </w:r>
      <w:r>
        <w:rPr>
          <w:rFonts w:hint="default" w:ascii="Times New Roman" w:hAnsi="Times New Roman" w:eastAsia="Segoe UI Emoji" w:cs="Times New Roman"/>
          <w:b/>
          <w:bCs/>
          <w:i w:val="0"/>
          <w:iCs w:val="0"/>
          <w:caps w:val="0"/>
          <w:spacing w:val="0"/>
          <w:sz w:val="24"/>
          <w:szCs w:val="24"/>
        </w:rPr>
        <w:t xml:space="preserve">nergy </w:t>
      </w:r>
      <w:r>
        <w:rPr>
          <w:rFonts w:hint="eastAsia" w:ascii="Times New Roman" w:hAnsi="Times New Roman" w:eastAsia="宋体" w:cs="Times New Roman"/>
          <w:b/>
          <w:bCs/>
          <w:i w:val="0"/>
          <w:iCs w:val="0"/>
          <w:caps w:val="0"/>
          <w:spacing w:val="0"/>
          <w:sz w:val="24"/>
          <w:szCs w:val="24"/>
          <w:lang w:val="en-US" w:eastAsia="zh-CN"/>
        </w:rPr>
        <w:t>U</w:t>
      </w:r>
      <w:r>
        <w:rPr>
          <w:rFonts w:hint="default" w:ascii="Times New Roman" w:hAnsi="Times New Roman" w:eastAsia="Segoe UI Emoji" w:cs="Times New Roman"/>
          <w:b/>
          <w:bCs/>
          <w:i w:val="0"/>
          <w:iCs w:val="0"/>
          <w:caps w:val="0"/>
          <w:spacing w:val="0"/>
          <w:sz w:val="24"/>
          <w:szCs w:val="24"/>
        </w:rPr>
        <w:t xml:space="preserve">tilization </w:t>
      </w:r>
      <w:r>
        <w:rPr>
          <w:rFonts w:hint="eastAsia" w:ascii="Times New Roman" w:hAnsi="Times New Roman" w:eastAsia="宋体" w:cs="Times New Roman"/>
          <w:b/>
          <w:bCs/>
          <w:i w:val="0"/>
          <w:iCs w:val="0"/>
          <w:caps w:val="0"/>
          <w:spacing w:val="0"/>
          <w:sz w:val="24"/>
          <w:szCs w:val="24"/>
          <w:lang w:val="en-US" w:eastAsia="zh-CN"/>
        </w:rPr>
        <w:t>E</w:t>
      </w:r>
      <w:r>
        <w:rPr>
          <w:rFonts w:hint="default" w:ascii="Times New Roman" w:hAnsi="Times New Roman" w:eastAsia="Segoe UI Emoji" w:cs="Times New Roman"/>
          <w:b/>
          <w:bCs/>
          <w:i w:val="0"/>
          <w:iCs w:val="0"/>
          <w:caps w:val="0"/>
          <w:spacing w:val="0"/>
          <w:sz w:val="24"/>
          <w:szCs w:val="24"/>
        </w:rPr>
        <w:t>fficiency</w:t>
      </w:r>
    </w:p>
    <w:p w14:paraId="2D565D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default" w:ascii="Times New Roman" w:hAnsi="Times New Roman" w:eastAsia="宋体" w:cs="Times New Roman"/>
          <w:snapToGrid w:val="0"/>
          <w:color w:val="000000"/>
          <w:kern w:val="0"/>
          <w:sz w:val="24"/>
          <w:szCs w:val="24"/>
          <w:lang w:val="en-US" w:eastAsia="zh-CN" w:bidi="ar"/>
        </w:rPr>
      </w:pPr>
      <w:r>
        <w:rPr>
          <w:rFonts w:hint="default" w:ascii="Times New Roman" w:hAnsi="Times New Roman" w:eastAsia="宋体" w:cs="Times New Roman"/>
          <w:snapToGrid w:val="0"/>
          <w:color w:val="000000"/>
          <w:kern w:val="0"/>
          <w:sz w:val="24"/>
          <w:szCs w:val="24"/>
          <w:lang w:val="en-US" w:eastAsia="zh-CN" w:bidi="ar"/>
        </w:rPr>
        <w:t>Studies have shown that when the same crude oil undergoes rough refining, is sent to power plants for power generation, stored in batteries, and then used to power vehicles via batteries, its energy utilization efficiency is higher than that of crude oil refined into gasoline to drive cars through gasoline engines.</w:t>
      </w:r>
    </w:p>
    <w:p w14:paraId="79A3BC5F">
      <w:pPr>
        <w:spacing w:line="218" w:lineRule="auto"/>
        <w:ind w:left="172"/>
        <w:outlineLvl w:val="1"/>
        <w:rPr>
          <w:rFonts w:hint="default" w:ascii="宋体" w:hAnsi="宋体" w:eastAsia="宋体" w:cs="宋体"/>
          <w:sz w:val="24"/>
          <w:szCs w:val="24"/>
          <w:lang w:val="en-US" w:eastAsia="zh-CN"/>
        </w:rPr>
      </w:pPr>
      <w:r>
        <w:rPr>
          <w:rFonts w:ascii="宋体" w:hAnsi="宋体" w:eastAsia="宋体" w:cs="宋体"/>
          <w:b/>
          <w:bCs/>
          <w:spacing w:val="-5"/>
          <w:sz w:val="24"/>
          <w:szCs w:val="24"/>
        </w:rPr>
        <w:t>3.</w:t>
      </w:r>
      <w:r>
        <w:rPr>
          <w:rFonts w:hint="eastAsia" w:ascii="宋体" w:hAnsi="宋体" w:eastAsia="宋体" w:cs="宋体"/>
          <w:b/>
          <w:bCs/>
          <w:spacing w:val="-5"/>
          <w:sz w:val="24"/>
          <w:szCs w:val="24"/>
          <w:lang w:val="en-US" w:eastAsia="zh-CN"/>
        </w:rPr>
        <w:t xml:space="preserve"> </w:t>
      </w:r>
      <w:r>
        <w:rPr>
          <w:rFonts w:hint="default" w:ascii="Times New Roman" w:hAnsi="Times New Roman" w:eastAsia="宋体" w:cs="Times New Roman"/>
          <w:b/>
          <w:bCs/>
          <w:sz w:val="24"/>
          <w:szCs w:val="24"/>
        </w:rPr>
        <w:t xml:space="preserve">Simple </w:t>
      </w:r>
      <w:r>
        <w:rPr>
          <w:rFonts w:hint="default" w:ascii="Times New Roman" w:hAnsi="Times New Roman" w:eastAsia="宋体" w:cs="Times New Roman"/>
          <w:b/>
          <w:bCs/>
          <w:sz w:val="24"/>
          <w:szCs w:val="24"/>
          <w:lang w:val="en-US" w:eastAsia="zh-CN"/>
        </w:rPr>
        <w:t>S</w:t>
      </w:r>
      <w:r>
        <w:rPr>
          <w:rFonts w:hint="default" w:ascii="Times New Roman" w:hAnsi="Times New Roman" w:eastAsia="宋体" w:cs="Times New Roman"/>
          <w:b/>
          <w:bCs/>
          <w:sz w:val="24"/>
          <w:szCs w:val="24"/>
        </w:rPr>
        <w:t>tructure</w:t>
      </w:r>
    </w:p>
    <w:p w14:paraId="3B625E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default" w:ascii="Times New Roman" w:hAnsi="Times New Roman" w:eastAsia="宋体" w:cs="Times New Roman"/>
          <w:snapToGrid w:val="0"/>
          <w:color w:val="000000"/>
          <w:kern w:val="0"/>
          <w:sz w:val="24"/>
          <w:szCs w:val="24"/>
          <w:lang w:val="en-US" w:eastAsia="zh-CN" w:bidi="ar"/>
        </w:rPr>
      </w:pPr>
      <w:r>
        <w:rPr>
          <w:rFonts w:hint="default" w:ascii="Times New Roman" w:hAnsi="Times New Roman" w:eastAsia="宋体" w:cs="Times New Roman"/>
          <w:snapToGrid w:val="0"/>
          <w:color w:val="000000"/>
          <w:kern w:val="0"/>
          <w:sz w:val="24"/>
          <w:szCs w:val="24"/>
          <w:lang w:val="en-US" w:eastAsia="zh-CN" w:bidi="ar"/>
        </w:rPr>
        <w:t>It only adopts electric energy as the sole power source, eliminating fuel tanks, engines, transmissions, cooling systems and exhaust systems. Compared with the internal combustion gasoline power systems of conventional vehicles, its structure is greatly simplified.</w:t>
      </w:r>
    </w:p>
    <w:p w14:paraId="7E2FF417">
      <w:pPr>
        <w:spacing w:line="220" w:lineRule="auto"/>
        <w:ind w:left="166"/>
        <w:outlineLvl w:val="1"/>
        <w:rPr>
          <w:rFonts w:hint="default" w:ascii="宋体" w:hAnsi="宋体" w:eastAsia="宋体" w:cs="宋体"/>
          <w:sz w:val="24"/>
          <w:szCs w:val="24"/>
          <w:lang w:val="en-US" w:eastAsia="zh-CN"/>
        </w:rPr>
      </w:pPr>
      <w:r>
        <w:rPr>
          <w:rFonts w:ascii="宋体" w:hAnsi="宋体" w:eastAsia="宋体" w:cs="宋体"/>
          <w:b/>
          <w:bCs/>
          <w:spacing w:val="-4"/>
          <w:sz w:val="24"/>
          <w:szCs w:val="24"/>
        </w:rPr>
        <w:t>4.</w:t>
      </w:r>
      <w:r>
        <w:rPr>
          <w:rFonts w:hint="eastAsia" w:ascii="Times New Roman" w:hAnsi="Times New Roman" w:eastAsia="宋体" w:cs="Times New Roman"/>
          <w:b/>
          <w:bCs/>
          <w:sz w:val="24"/>
          <w:szCs w:val="24"/>
          <w:lang w:val="en-US" w:eastAsia="zh-CN"/>
        </w:rPr>
        <w:t xml:space="preserve"> </w:t>
      </w:r>
      <w:r>
        <w:rPr>
          <w:rFonts w:hint="default" w:ascii="Times New Roman" w:hAnsi="Times New Roman" w:eastAsia="宋体" w:cs="Times New Roman"/>
          <w:b/>
          <w:bCs/>
          <w:sz w:val="24"/>
          <w:szCs w:val="24"/>
        </w:rPr>
        <w:t xml:space="preserve">Low </w:t>
      </w:r>
      <w:r>
        <w:rPr>
          <w:rFonts w:hint="eastAsia" w:ascii="Times New Roman" w:hAnsi="Times New Roman" w:eastAsia="宋体" w:cs="Times New Roman"/>
          <w:b/>
          <w:bCs/>
          <w:sz w:val="24"/>
          <w:szCs w:val="24"/>
          <w:lang w:val="en-US" w:eastAsia="zh-CN"/>
        </w:rPr>
        <w:t>N</w:t>
      </w:r>
      <w:r>
        <w:rPr>
          <w:rFonts w:hint="default" w:ascii="Times New Roman" w:hAnsi="Times New Roman" w:eastAsia="宋体" w:cs="Times New Roman"/>
          <w:b/>
          <w:bCs/>
          <w:sz w:val="24"/>
          <w:szCs w:val="24"/>
        </w:rPr>
        <w:t>oise</w:t>
      </w:r>
    </w:p>
    <w:p w14:paraId="6CDC46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default" w:ascii="Times New Roman" w:hAnsi="Times New Roman" w:eastAsia="宋体" w:cs="Times New Roman"/>
          <w:snapToGrid w:val="0"/>
          <w:color w:val="000000"/>
          <w:kern w:val="0"/>
          <w:sz w:val="24"/>
          <w:szCs w:val="24"/>
          <w:lang w:val="en-US" w:eastAsia="zh-CN" w:bidi="ar"/>
        </w:rPr>
      </w:pPr>
      <w:r>
        <w:rPr>
          <w:rFonts w:hint="default" w:ascii="Times New Roman" w:hAnsi="Times New Roman" w:eastAsia="宋体" w:cs="Times New Roman"/>
          <w:snapToGrid w:val="0"/>
          <w:color w:val="000000"/>
          <w:kern w:val="0"/>
          <w:sz w:val="24"/>
          <w:szCs w:val="24"/>
          <w:lang w:val="en-US" w:eastAsia="zh-CN" w:bidi="ar"/>
        </w:rPr>
        <w:t>Low vibration and noise are generated during driving, making the interior and exterior of the vehicle extremely quiet.</w:t>
      </w:r>
    </w:p>
    <w:p w14:paraId="7DCDD4E7">
      <w:pPr>
        <w:spacing w:before="208" w:line="220" w:lineRule="auto"/>
        <w:ind w:left="172"/>
        <w:outlineLvl w:val="1"/>
        <w:rPr>
          <w:rFonts w:hint="default" w:ascii="宋体" w:hAnsi="宋体" w:eastAsia="宋体" w:cs="宋体"/>
          <w:sz w:val="24"/>
          <w:szCs w:val="24"/>
          <w:lang w:val="en-US" w:eastAsia="zh-CN"/>
        </w:rPr>
      </w:pPr>
      <w:r>
        <w:rPr>
          <w:rFonts w:ascii="宋体" w:hAnsi="宋体" w:eastAsia="宋体" w:cs="宋体"/>
          <w:b/>
          <w:bCs/>
          <w:spacing w:val="-5"/>
          <w:sz w:val="24"/>
          <w:szCs w:val="24"/>
        </w:rPr>
        <w:t>5.</w:t>
      </w:r>
      <w:r>
        <w:rPr>
          <w:rFonts w:hint="eastAsia" w:ascii="宋体" w:hAnsi="宋体" w:eastAsia="宋体" w:cs="宋体"/>
          <w:b/>
          <w:bCs/>
          <w:spacing w:val="-5"/>
          <w:sz w:val="24"/>
          <w:szCs w:val="24"/>
          <w:lang w:val="en-US" w:eastAsia="zh-CN"/>
        </w:rPr>
        <w:t xml:space="preserve"> </w:t>
      </w:r>
      <w:r>
        <w:rPr>
          <w:rFonts w:hint="default" w:ascii="Times New Roman" w:hAnsi="Times New Roman" w:eastAsia="宋体" w:cs="Times New Roman"/>
          <w:b/>
          <w:bCs/>
          <w:sz w:val="24"/>
          <w:szCs w:val="24"/>
        </w:rPr>
        <w:t xml:space="preserve">Wide </w:t>
      </w:r>
      <w:r>
        <w:rPr>
          <w:rFonts w:hint="eastAsia" w:ascii="Times New Roman" w:hAnsi="Times New Roman" w:eastAsia="宋体" w:cs="Times New Roman"/>
          <w:b/>
          <w:bCs/>
          <w:sz w:val="24"/>
          <w:szCs w:val="24"/>
          <w:lang w:val="en-US" w:eastAsia="zh-CN"/>
        </w:rPr>
        <w:t>R</w:t>
      </w:r>
      <w:r>
        <w:rPr>
          <w:rFonts w:hint="default" w:ascii="Times New Roman" w:hAnsi="Times New Roman" w:eastAsia="宋体" w:cs="Times New Roman"/>
          <w:b/>
          <w:bCs/>
          <w:sz w:val="24"/>
          <w:szCs w:val="24"/>
        </w:rPr>
        <w:t xml:space="preserve">ange of </w:t>
      </w:r>
      <w:r>
        <w:rPr>
          <w:rFonts w:hint="eastAsia" w:ascii="Times New Roman" w:hAnsi="Times New Roman" w:eastAsia="宋体" w:cs="Times New Roman"/>
          <w:b/>
          <w:bCs/>
          <w:sz w:val="24"/>
          <w:szCs w:val="24"/>
          <w:lang w:val="en-US" w:eastAsia="zh-CN"/>
        </w:rPr>
        <w:t>R</w:t>
      </w:r>
      <w:r>
        <w:rPr>
          <w:rFonts w:hint="default" w:ascii="Times New Roman" w:hAnsi="Times New Roman" w:eastAsia="宋体" w:cs="Times New Roman"/>
          <w:b/>
          <w:bCs/>
          <w:sz w:val="24"/>
          <w:szCs w:val="24"/>
        </w:rPr>
        <w:t xml:space="preserve">aw </w:t>
      </w:r>
      <w:r>
        <w:rPr>
          <w:rFonts w:hint="eastAsia" w:ascii="Times New Roman" w:hAnsi="Times New Roman" w:eastAsia="宋体" w:cs="Times New Roman"/>
          <w:b/>
          <w:bCs/>
          <w:sz w:val="24"/>
          <w:szCs w:val="24"/>
          <w:lang w:val="en-US" w:eastAsia="zh-CN"/>
        </w:rPr>
        <w:t>M</w:t>
      </w:r>
      <w:r>
        <w:rPr>
          <w:rFonts w:hint="default" w:ascii="Times New Roman" w:hAnsi="Times New Roman" w:eastAsia="宋体" w:cs="Times New Roman"/>
          <w:b/>
          <w:bCs/>
          <w:sz w:val="24"/>
          <w:szCs w:val="24"/>
        </w:rPr>
        <w:t>aterials</w:t>
      </w:r>
    </w:p>
    <w:p w14:paraId="1837CD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default" w:ascii="Times New Roman" w:hAnsi="Times New Roman" w:eastAsia="宋体" w:cs="Times New Roman"/>
          <w:snapToGrid w:val="0"/>
          <w:color w:val="000000"/>
          <w:kern w:val="0"/>
          <w:sz w:val="24"/>
          <w:szCs w:val="24"/>
          <w:lang w:val="en-US" w:eastAsia="zh-CN" w:bidi="ar"/>
        </w:rPr>
      </w:pPr>
      <w:r>
        <w:rPr>
          <w:rFonts w:hint="default" w:ascii="Times New Roman" w:hAnsi="Times New Roman" w:eastAsia="宋体" w:cs="Times New Roman"/>
          <w:snapToGrid w:val="0"/>
          <w:color w:val="000000"/>
          <w:kern w:val="0"/>
          <w:sz w:val="24"/>
          <w:szCs w:val="24"/>
          <w:lang w:val="en-US" w:eastAsia="zh-CN" w:bidi="ar"/>
        </w:rPr>
        <w:t>The electricity used can be obtained from a variety of primary energy sources such as coal, nuclear energy and hydropower, easing people’s concerns about the gradual depletion of petroleum resources.</w:t>
      </w:r>
    </w:p>
    <w:p w14:paraId="43A8FBC7">
      <w:pPr>
        <w:spacing w:line="219" w:lineRule="auto"/>
        <w:ind w:left="169"/>
        <w:outlineLvl w:val="1"/>
        <w:rPr>
          <w:rFonts w:hint="default" w:ascii="Times New Roman" w:hAnsi="Times New Roman" w:eastAsia="宋体" w:cs="Times New Roman"/>
          <w:b/>
          <w:bCs/>
          <w:sz w:val="24"/>
          <w:szCs w:val="24"/>
          <w:lang w:val="en-US" w:eastAsia="zh-CN"/>
        </w:rPr>
      </w:pPr>
      <w:r>
        <w:rPr>
          <w:rFonts w:ascii="宋体" w:hAnsi="宋体" w:eastAsia="宋体" w:cs="宋体"/>
          <w:b/>
          <w:bCs/>
          <w:spacing w:val="-5"/>
          <w:sz w:val="24"/>
          <w:szCs w:val="24"/>
          <w:highlight w:val="none"/>
        </w:rPr>
        <w:t>6.</w:t>
      </w:r>
      <w:r>
        <w:rPr>
          <w:rFonts w:hint="eastAsia" w:ascii="宋体" w:hAnsi="宋体" w:eastAsia="宋体" w:cs="宋体"/>
          <w:b/>
          <w:bCs/>
          <w:spacing w:val="-5"/>
          <w:sz w:val="24"/>
          <w:szCs w:val="24"/>
          <w:highlight w:val="none"/>
          <w:lang w:val="en-US" w:eastAsia="zh-CN"/>
        </w:rPr>
        <w:t xml:space="preserve"> </w:t>
      </w:r>
      <w:r>
        <w:rPr>
          <w:rFonts w:hint="default" w:ascii="Times New Roman" w:hAnsi="Times New Roman" w:eastAsia="宋体" w:cs="Times New Roman"/>
          <w:b/>
          <w:bCs/>
          <w:sz w:val="24"/>
          <w:szCs w:val="24"/>
          <w:lang w:val="en-US" w:eastAsia="zh-CN"/>
        </w:rPr>
        <w:t>Peak Shifting and Valley Filling</w:t>
      </w:r>
    </w:p>
    <w:p w14:paraId="74B223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both"/>
        <w:rPr>
          <w:rFonts w:hint="default" w:ascii="Times New Roman" w:hAnsi="Times New Roman" w:eastAsia="宋体" w:cs="Times New Roman"/>
          <w:snapToGrid w:val="0"/>
          <w:color w:val="000000"/>
          <w:kern w:val="0"/>
          <w:sz w:val="24"/>
          <w:szCs w:val="24"/>
          <w:lang w:val="en-US" w:eastAsia="zh-CN" w:bidi="ar"/>
        </w:rPr>
      </w:pPr>
      <w:r>
        <w:rPr>
          <w:rFonts w:hint="default" w:ascii="Times New Roman" w:hAnsi="Times New Roman" w:eastAsia="宋体" w:cs="Times New Roman"/>
          <w:snapToGrid w:val="0"/>
          <w:color w:val="000000"/>
          <w:kern w:val="0"/>
          <w:sz w:val="24"/>
          <w:szCs w:val="24"/>
          <w:lang w:val="en-US" w:eastAsia="zh-CN" w:bidi="ar"/>
        </w:rPr>
        <w:t>For power generation enterprises and electric power companies, the batteries of electric vehicles can be charged with cheap off-peak electricity from the power grid at night. This can smooth out the peak-valley difference of the power grid, enable full utilization of power generation equipment day and night, and thus greatly boost economic benefits.</w:t>
      </w:r>
    </w:p>
    <w:sectPr>
      <w:headerReference r:id="rId6" w:type="default"/>
      <w:footerReference r:id="rId7" w:type="default"/>
      <w:pgSz w:w="11906" w:h="16839"/>
      <w:pgMar w:top="1440" w:right="1800" w:bottom="1440" w:left="18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Emoji">
    <w:panose1 w:val="020B0502040204020203"/>
    <w:charset w:val="00"/>
    <w:family w:val="auto"/>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B0FFE">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6A59C">
    <w:pPr>
      <w:pStyle w:val="2"/>
      <w:spacing w:line="14" w:lineRule="auto"/>
      <w:rPr>
        <w:sz w:val="2"/>
      </w:rPr>
    </w:pPr>
    <w:r>
      <w:pict>
        <v:shape id="WordPictureWatermark2" o:spid="_x0000_s4097" o:spt="75" type="#_x0000_t75" style="position:absolute;left:0pt;margin-left:0pt;margin-top:0pt;height:841.95pt;width:595pt;mso-position-horizontal-relative:page;mso-position-vertical-relative:page;z-index:-251657216;mso-width-relative:page;mso-height-relative:page;" filled="f" stroked="f" coordsize="21600,21600" o:allowincell="f">
          <v:path/>
          <v:fill on="f" focussize="0,0"/>
          <v:stroke on="f"/>
          <v:imagedata r:id="rId1" o:title=""/>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7E310">
    <w:pPr>
      <w:pStyle w:val="2"/>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A028E3"/>
    <w:multiLevelType w:val="singleLevel"/>
    <w:tmpl w:val="58A028E3"/>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A64556"/>
    <w:rsid w:val="108B779B"/>
    <w:rsid w:val="1C4727E6"/>
    <w:rsid w:val="25C07E3D"/>
    <w:rsid w:val="2B25203D"/>
    <w:rsid w:val="349E4008"/>
    <w:rsid w:val="380B6117"/>
    <w:rsid w:val="425C5EED"/>
    <w:rsid w:val="479E48B1"/>
    <w:rsid w:val="592D2DC7"/>
    <w:rsid w:val="5D8C2B9A"/>
    <w:rsid w:val="6496599D"/>
    <w:rsid w:val="67D0240D"/>
    <w:rsid w:val="710D3460"/>
    <w:rsid w:val="7B7257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Times New Roman" w:hAnsi="Times New Roman" w:eastAsia="Times New Roman" w:cs="Times New Roma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1571</Words>
  <Characters>9464</Characters>
  <TotalTime>4</TotalTime>
  <ScaleCrop>false</ScaleCrop>
  <LinksUpToDate>false</LinksUpToDate>
  <CharactersWithSpaces>10892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2026-04-25T16:48:00Z</dcterms:created>
  <dc:creator>美好依旧</dc:creator>
  <cp:lastModifiedBy>zz</cp:lastModifiedBy>
  <dcterms:modified xsi:type="dcterms:W3CDTF">2026-08-04T01:51:48Z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2026-07-04T15:56:39Z</vt:filetime>
  </property>
  <property fmtid="{D5CDD505-2E9C-101B-9397-08002B2CF9AE}" pid="4" name="KSOTemplateDocerSaveRecord">
    <vt:lpwstr>eyJoZGlkIjoiMjVhZmY3YmJjYzQxMWJlMGE1YjZlMzM5YmM0NGZmNjQiLCJ1c2VySWQiOiI3NzM1NzEzMTYifQ==</vt:lpwstr>
  </property>
  <property fmtid="{D5CDD505-2E9C-101B-9397-08002B2CF9AE}" pid="5" name="KSOProductBuildVer">
    <vt:lpwstr>2052-12.1.0.28043</vt:lpwstr>
  </property>
  <property fmtid="{D5CDD505-2E9C-101B-9397-08002B2CF9AE}" pid="6" name="ICV">
    <vt:lpwstr>FA8ADE8FA28B4E3FB0022E1A15AB0F28_12</vt:lpwstr>
  </property>
</Properties>
</file>